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FB971" w14:textId="77777777" w:rsidR="003671B8" w:rsidRDefault="00494DF3" w:rsidP="003671B8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08CF0" wp14:editId="0A2BAA1C">
                <wp:simplePos x="0" y="0"/>
                <wp:positionH relativeFrom="column">
                  <wp:posOffset>-79513</wp:posOffset>
                </wp:positionH>
                <wp:positionV relativeFrom="paragraph">
                  <wp:posOffset>2319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92E8" w14:textId="77777777" w:rsidR="00B60197" w:rsidRPr="00262D3A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14:paraId="6BD5A319" w14:textId="4359DB32" w:rsidR="00B60197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Bulletin mensuel : avril 2022</w:t>
                            </w:r>
                          </w:p>
                          <w:p w14:paraId="7DDEE798" w14:textId="77777777" w:rsidR="00B60197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67B99D" w14:textId="77777777" w:rsidR="00B60197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489E92" w14:textId="77777777" w:rsidR="00B60197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F7F51F" w14:textId="77777777" w:rsidR="00B60197" w:rsidRPr="00262D3A" w:rsidRDefault="00B60197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08CF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25pt;margin-top:.2pt;width:498.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">
                <v:textbox>
                  <w:txbxContent>
                    <w:p w14:paraId="4F8992E8" w14:textId="77777777" w:rsidR="00B60197" w:rsidRPr="00262D3A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14:paraId="6BD5A319" w14:textId="4359DB32" w:rsidR="00B60197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Bulletin mensuel : avril 2022</w:t>
                      </w:r>
                    </w:p>
                    <w:p w14:paraId="7DDEE798" w14:textId="77777777" w:rsidR="00B60197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B67B99D" w14:textId="77777777" w:rsidR="00B60197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5489E92" w14:textId="77777777" w:rsidR="00B60197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F7F51F" w14:textId="77777777" w:rsidR="00B60197" w:rsidRPr="00262D3A" w:rsidRDefault="00B60197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50">
        <w:t xml:space="preserve">    </w:t>
      </w:r>
    </w:p>
    <w:p w14:paraId="0C3A016A" w14:textId="77777777" w:rsidR="00F30DB9" w:rsidRDefault="00F30DB9" w:rsidP="003671B8">
      <w:pPr>
        <w:rPr>
          <w:sz w:val="4"/>
          <w:szCs w:val="4"/>
        </w:rPr>
      </w:pPr>
    </w:p>
    <w:p w14:paraId="2854FF6C" w14:textId="77777777" w:rsidR="00494DF3" w:rsidRDefault="00494DF3" w:rsidP="003671B8">
      <w:pPr>
        <w:rPr>
          <w:sz w:val="4"/>
          <w:szCs w:val="4"/>
        </w:rPr>
      </w:pPr>
    </w:p>
    <w:p w14:paraId="5FD7A9C0" w14:textId="77777777" w:rsidR="00494DF3" w:rsidRDefault="00494DF3" w:rsidP="003671B8">
      <w:pPr>
        <w:rPr>
          <w:sz w:val="4"/>
          <w:szCs w:val="4"/>
        </w:rPr>
      </w:pPr>
    </w:p>
    <w:p w14:paraId="6F980A95" w14:textId="77777777" w:rsidR="00494DF3" w:rsidRDefault="00494DF3" w:rsidP="003671B8">
      <w:pPr>
        <w:rPr>
          <w:sz w:val="4"/>
          <w:szCs w:val="4"/>
        </w:rPr>
      </w:pPr>
    </w:p>
    <w:p w14:paraId="36DADC2F" w14:textId="77777777" w:rsidR="00494DF3" w:rsidRDefault="00494DF3" w:rsidP="003671B8">
      <w:pPr>
        <w:rPr>
          <w:sz w:val="4"/>
          <w:szCs w:val="4"/>
        </w:rPr>
      </w:pPr>
    </w:p>
    <w:p w14:paraId="053DB9D7" w14:textId="77777777" w:rsidR="00494DF3" w:rsidRDefault="00494DF3" w:rsidP="003671B8">
      <w:pPr>
        <w:rPr>
          <w:sz w:val="4"/>
          <w:szCs w:val="4"/>
        </w:rPr>
      </w:pPr>
    </w:p>
    <w:p w14:paraId="2C0F1A83" w14:textId="77777777" w:rsidR="00494DF3" w:rsidRDefault="00494DF3" w:rsidP="003671B8">
      <w:pPr>
        <w:rPr>
          <w:sz w:val="4"/>
          <w:szCs w:val="4"/>
        </w:rPr>
      </w:pPr>
    </w:p>
    <w:p w14:paraId="5A78F046" w14:textId="77777777" w:rsidR="00494DF3" w:rsidRDefault="00494DF3" w:rsidP="003671B8">
      <w:pPr>
        <w:rPr>
          <w:sz w:val="4"/>
          <w:szCs w:val="4"/>
        </w:rPr>
      </w:pPr>
    </w:p>
    <w:p w14:paraId="6CA6A1B7" w14:textId="77777777" w:rsidR="00494DF3" w:rsidRDefault="00494DF3" w:rsidP="003671B8">
      <w:pPr>
        <w:rPr>
          <w:sz w:val="4"/>
          <w:szCs w:val="4"/>
        </w:rPr>
      </w:pPr>
    </w:p>
    <w:p w14:paraId="4F96E616" w14:textId="77777777" w:rsidR="00494DF3" w:rsidRDefault="00494DF3" w:rsidP="003671B8">
      <w:pPr>
        <w:rPr>
          <w:sz w:val="4"/>
          <w:szCs w:val="4"/>
        </w:rPr>
      </w:pPr>
    </w:p>
    <w:p w14:paraId="6B05B687" w14:textId="77777777" w:rsidR="00494DF3" w:rsidRDefault="00494DF3" w:rsidP="003671B8">
      <w:pPr>
        <w:rPr>
          <w:sz w:val="4"/>
          <w:szCs w:val="4"/>
        </w:rPr>
      </w:pPr>
    </w:p>
    <w:p w14:paraId="55383F65" w14:textId="77777777" w:rsidR="00494DF3" w:rsidRDefault="00494DF3" w:rsidP="003671B8">
      <w:pPr>
        <w:rPr>
          <w:sz w:val="4"/>
          <w:szCs w:val="4"/>
        </w:rPr>
      </w:pPr>
    </w:p>
    <w:p w14:paraId="69E4E453" w14:textId="77777777" w:rsidR="00494DF3" w:rsidRDefault="00494DF3" w:rsidP="003671B8">
      <w:pPr>
        <w:rPr>
          <w:sz w:val="4"/>
          <w:szCs w:val="4"/>
        </w:rPr>
      </w:pPr>
    </w:p>
    <w:p w14:paraId="0D182DCE" w14:textId="77777777" w:rsidR="00F30DB9" w:rsidRDefault="00F30DB9" w:rsidP="003671B8">
      <w:pPr>
        <w:rPr>
          <w:sz w:val="4"/>
          <w:szCs w:val="4"/>
        </w:rPr>
      </w:pPr>
    </w:p>
    <w:p w14:paraId="73A1EFA8" w14:textId="77777777" w:rsidR="00494DF3" w:rsidRDefault="00494DF3" w:rsidP="003671B8">
      <w:pPr>
        <w:rPr>
          <w:sz w:val="4"/>
          <w:szCs w:val="4"/>
        </w:rPr>
      </w:pPr>
    </w:p>
    <w:p w14:paraId="2673E63C" w14:textId="77777777" w:rsidR="00494DF3" w:rsidRPr="00B62E70" w:rsidRDefault="00494DF3" w:rsidP="003671B8">
      <w:pPr>
        <w:rPr>
          <w:sz w:val="4"/>
          <w:szCs w:val="4"/>
        </w:rPr>
      </w:pPr>
    </w:p>
    <w:p w14:paraId="47545C58" w14:textId="77777777" w:rsidR="003671B8" w:rsidRPr="00262D3A" w:rsidRDefault="003671B8" w:rsidP="00F64255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0A677FED" w14:textId="77777777"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3FA3666A" w14:textId="77777777"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Ouémé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A9CB6A3" w14:textId="77777777" w:rsidR="003671B8" w:rsidRPr="00262D3A" w:rsidRDefault="003671B8" w:rsidP="003671B8">
      <w:pPr>
        <w:rPr>
          <w:rFonts w:ascii="Times New Roman" w:hAnsi="Times New Roman" w:cs="Times New Roman"/>
        </w:rPr>
      </w:pPr>
    </w:p>
    <w:p w14:paraId="69178C04" w14:textId="6CF8B7A9" w:rsidR="003671B8" w:rsidRPr="00480C1B" w:rsidRDefault="003671B8" w:rsidP="00F64255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suivant les fonctions</w:t>
      </w:r>
      <w:r w:rsidR="00A9235B">
        <w:rPr>
          <w:rFonts w:ascii="Times New Roman" w:hAnsi="Times New Roman" w:cs="Times New Roman"/>
          <w:b/>
          <w:bCs/>
          <w:i/>
          <w:iCs/>
        </w:rPr>
        <w:tab/>
      </w:r>
    </w:p>
    <w:p w14:paraId="47635895" w14:textId="4D3342E9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480C1B">
        <w:rPr>
          <w:rFonts w:ascii="Times New Roman" w:hAnsi="Times New Roman" w:cs="Times New Roman"/>
          <w:bCs/>
          <w:i/>
          <w:iCs/>
        </w:rPr>
        <w:t>io</w:t>
      </w:r>
      <w:r w:rsidR="00F15652" w:rsidRPr="00480C1B">
        <w:rPr>
          <w:rFonts w:ascii="Times New Roman" w:hAnsi="Times New Roman" w:cs="Times New Roman"/>
          <w:bCs/>
          <w:i/>
          <w:iCs/>
        </w:rPr>
        <w:t>n du</w:t>
      </w:r>
      <w:r w:rsidR="003C2A0D" w:rsidRPr="00480C1B">
        <w:rPr>
          <w:rFonts w:ascii="Times New Roman" w:hAnsi="Times New Roman" w:cs="Times New Roman"/>
          <w:bCs/>
          <w:i/>
          <w:iCs/>
        </w:rPr>
        <w:t xml:space="preserve"> mois </w:t>
      </w:r>
      <w:r w:rsidR="0044033C" w:rsidRPr="00480C1B">
        <w:rPr>
          <w:rFonts w:ascii="Times New Roman" w:hAnsi="Times New Roman" w:cs="Times New Roman"/>
          <w:bCs/>
          <w:i/>
          <w:iCs/>
        </w:rPr>
        <w:t>d’avril</w:t>
      </w:r>
      <w:r w:rsidR="00FB5C3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480C1B">
        <w:rPr>
          <w:rFonts w:ascii="Times New Roman" w:hAnsi="Times New Roman" w:cs="Times New Roman"/>
          <w:bCs/>
          <w:i/>
          <w:iCs/>
        </w:rPr>
        <w:t>2022</w:t>
      </w:r>
      <w:r w:rsidR="000F54C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480C1B">
        <w:rPr>
          <w:rFonts w:ascii="Times New Roman" w:hAnsi="Times New Roman" w:cs="Times New Roman"/>
          <w:bCs/>
          <w:i/>
          <w:iCs/>
        </w:rPr>
        <w:t>a</w:t>
      </w:r>
      <w:r w:rsidR="001D3E26" w:rsidRPr="00480C1B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B02E7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991A2E" w:rsidRPr="00480C1B">
        <w:rPr>
          <w:rFonts w:ascii="Times New Roman" w:hAnsi="Times New Roman" w:cs="Times New Roman"/>
          <w:bCs/>
          <w:i/>
          <w:iCs/>
        </w:rPr>
        <w:t>hausse</w:t>
      </w:r>
      <w:r w:rsidR="005E043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480C1B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480C1B">
        <w:rPr>
          <w:rFonts w:ascii="Times New Roman" w:hAnsi="Times New Roman" w:cs="Times New Roman"/>
          <w:bCs/>
          <w:i/>
          <w:iCs/>
        </w:rPr>
        <w:t xml:space="preserve">à 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>105</w:t>
      </w:r>
      <w:r w:rsidR="00730DD7" w:rsidRPr="00480C1B">
        <w:rPr>
          <w:rFonts w:ascii="Times New Roman" w:hAnsi="Times New Roman" w:cs="Times New Roman"/>
          <w:b/>
          <w:bCs/>
          <w:i/>
          <w:iCs/>
        </w:rPr>
        <w:t>,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4</w:t>
      </w:r>
      <w:r w:rsidR="00A55F2B" w:rsidRPr="00480C1B">
        <w:rPr>
          <w:rFonts w:ascii="Times New Roman" w:hAnsi="Times New Roman" w:cs="Times New Roman"/>
          <w:bCs/>
          <w:i/>
          <w:iCs/>
        </w:rPr>
        <w:t xml:space="preserve">, contre 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105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>,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2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un mois plus tôt. Il était de 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104,3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 en </w:t>
      </w:r>
      <w:r w:rsidR="00B02E78" w:rsidRPr="00480C1B">
        <w:rPr>
          <w:rFonts w:ascii="Times New Roman" w:hAnsi="Times New Roman" w:cs="Times New Roman"/>
          <w:bCs/>
          <w:i/>
          <w:iCs/>
        </w:rPr>
        <w:t>avril</w:t>
      </w:r>
      <w:r w:rsidR="0009643F">
        <w:rPr>
          <w:rFonts w:ascii="Times New Roman" w:hAnsi="Times New Roman" w:cs="Times New Roman"/>
          <w:bCs/>
          <w:i/>
          <w:iCs/>
        </w:rPr>
        <w:t xml:space="preserve"> 2021</w:t>
      </w:r>
      <w:r w:rsidR="00B60197">
        <w:rPr>
          <w:rFonts w:ascii="Times New Roman" w:hAnsi="Times New Roman" w:cs="Times New Roman"/>
          <w:bCs/>
          <w:i/>
          <w:iCs/>
        </w:rPr>
        <w:t xml:space="preserve">, </w:t>
      </w:r>
      <w:bookmarkStart w:id="0" w:name="_GoBack"/>
      <w:bookmarkEnd w:id="0"/>
      <w:r w:rsidR="0009643F">
        <w:rPr>
          <w:rFonts w:ascii="Times New Roman" w:hAnsi="Times New Roman" w:cs="Times New Roman"/>
          <w:bCs/>
          <w:i/>
          <w:iCs/>
        </w:rPr>
        <w:t xml:space="preserve">soit un accroissement de </w:t>
      </w:r>
      <w:r w:rsidR="0009643F" w:rsidRPr="0009643F">
        <w:rPr>
          <w:rFonts w:ascii="Times New Roman" w:hAnsi="Times New Roman" w:cs="Times New Roman"/>
          <w:b/>
          <w:bCs/>
          <w:i/>
          <w:iCs/>
        </w:rPr>
        <w:t>1,0%</w:t>
      </w:r>
      <w:r w:rsidR="0009643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9643F" w:rsidRPr="0009643F">
        <w:rPr>
          <w:rFonts w:ascii="Times New Roman" w:hAnsi="Times New Roman" w:cs="Times New Roman"/>
          <w:bCs/>
          <w:i/>
          <w:iCs/>
        </w:rPr>
        <w:t>contre</w:t>
      </w:r>
      <w:r w:rsidR="0009643F">
        <w:rPr>
          <w:rFonts w:ascii="Times New Roman" w:hAnsi="Times New Roman" w:cs="Times New Roman"/>
          <w:b/>
          <w:bCs/>
          <w:i/>
          <w:iCs/>
        </w:rPr>
        <w:t xml:space="preserve"> 2,0% </w:t>
      </w:r>
      <w:r w:rsidR="0009643F" w:rsidRPr="0009643F">
        <w:rPr>
          <w:rFonts w:ascii="Times New Roman" w:hAnsi="Times New Roman" w:cs="Times New Roman"/>
          <w:bCs/>
          <w:i/>
          <w:iCs/>
        </w:rPr>
        <w:t>un mois plus tôt.</w:t>
      </w:r>
    </w:p>
    <w:p w14:paraId="494A31E2" w14:textId="77777777" w:rsidR="003671B8" w:rsidRPr="00480C1B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Ce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tte légère hausse </w:t>
      </w:r>
      <w:r w:rsidR="00332968" w:rsidRPr="00480C1B">
        <w:rPr>
          <w:rFonts w:ascii="Times New Roman" w:hAnsi="Times New Roman" w:cs="Times New Roman"/>
          <w:bCs/>
          <w:i/>
          <w:iCs/>
        </w:rPr>
        <w:t>de l’indice e</w:t>
      </w:r>
      <w:r w:rsidR="003A1ABA" w:rsidRPr="00480C1B">
        <w:rPr>
          <w:rFonts w:ascii="Times New Roman" w:hAnsi="Times New Roman" w:cs="Times New Roman"/>
          <w:bCs/>
          <w:i/>
          <w:iCs/>
        </w:rPr>
        <w:t>st</w:t>
      </w:r>
      <w:r w:rsidR="00A415EF" w:rsidRPr="00480C1B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l’augmentation </w:t>
      </w:r>
      <w:r w:rsidR="00C83454" w:rsidRPr="00480C1B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480C1B">
        <w:rPr>
          <w:rFonts w:ascii="Times New Roman" w:hAnsi="Times New Roman" w:cs="Times New Roman"/>
          <w:bCs/>
          <w:i/>
          <w:iCs/>
        </w:rPr>
        <w:t>des biens</w:t>
      </w:r>
      <w:r w:rsidR="008C4533" w:rsidRPr="00480C1B">
        <w:rPr>
          <w:rFonts w:ascii="Times New Roman" w:hAnsi="Times New Roman" w:cs="Times New Roman"/>
          <w:bCs/>
          <w:i/>
          <w:iCs/>
        </w:rPr>
        <w:t xml:space="preserve"> et services</w:t>
      </w:r>
      <w:r w:rsidR="0033296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480C1B">
        <w:rPr>
          <w:rFonts w:ascii="Times New Roman" w:hAnsi="Times New Roman" w:cs="Times New Roman"/>
          <w:bCs/>
          <w:i/>
          <w:iCs/>
        </w:rPr>
        <w:t>de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s </w:t>
      </w:r>
      <w:r w:rsidR="00C83454" w:rsidRPr="00480C1B">
        <w:rPr>
          <w:rFonts w:ascii="Times New Roman" w:hAnsi="Times New Roman" w:cs="Times New Roman"/>
          <w:bCs/>
          <w:i/>
          <w:iCs/>
        </w:rPr>
        <w:t>fonction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s </w:t>
      </w:r>
      <w:r w:rsidR="00B02E78" w:rsidRPr="00480C1B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 xml:space="preserve"> (+1,8%)</w:t>
      </w:r>
      <w:r w:rsidR="00B02E78" w:rsidRPr="00480C1B">
        <w:rPr>
          <w:rFonts w:ascii="Times New Roman" w:hAnsi="Times New Roman" w:cs="Times New Roman"/>
          <w:bCs/>
          <w:i/>
          <w:iCs/>
        </w:rPr>
        <w:t xml:space="preserve"> et </w:t>
      </w:r>
      <w:r w:rsidR="003671B8" w:rsidRPr="00480C1B">
        <w:rPr>
          <w:rFonts w:ascii="Times New Roman" w:hAnsi="Times New Roman" w:cs="Times New Roman"/>
          <w:bCs/>
          <w:i/>
          <w:iCs/>
        </w:rPr>
        <w:t>«</w:t>
      </w:r>
      <w:r w:rsidR="00B02E78" w:rsidRPr="00480C1B">
        <w:rPr>
          <w:rFonts w:ascii="Times New Roman" w:hAnsi="Times New Roman" w:cs="Times New Roman"/>
          <w:bCs/>
          <w:i/>
          <w:iCs/>
        </w:rPr>
        <w:t xml:space="preserve"> Restaurants et hôtels</w:t>
      </w:r>
      <w:r w:rsidR="00530285" w:rsidRPr="00480C1B">
        <w:rPr>
          <w:rFonts w:ascii="Times New Roman" w:hAnsi="Times New Roman" w:cs="Times New Roman"/>
          <w:bCs/>
          <w:i/>
          <w:iCs/>
        </w:rPr>
        <w:t> »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 xml:space="preserve"> (+1,0</w:t>
      </w:r>
      <w:r w:rsidR="003671B8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C83454" w:rsidRPr="00480C1B">
        <w:rPr>
          <w:rFonts w:ascii="Times New Roman" w:hAnsi="Times New Roman" w:cs="Times New Roman"/>
          <w:b/>
          <w:bCs/>
          <w:i/>
          <w:iCs/>
        </w:rPr>
        <w:t>)</w:t>
      </w:r>
      <w:r w:rsidR="000A386D" w:rsidRPr="00480C1B">
        <w:rPr>
          <w:rFonts w:ascii="Times New Roman" w:hAnsi="Times New Roman" w:cs="Times New Roman"/>
          <w:bCs/>
          <w:i/>
          <w:iCs/>
        </w:rPr>
        <w:t>.</w:t>
      </w:r>
    </w:p>
    <w:p w14:paraId="3E687834" w14:textId="77777777" w:rsidR="003671B8" w:rsidRPr="00480C1B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Les </w:t>
      </w:r>
      <w:r w:rsidR="00CE5777" w:rsidRPr="00480C1B">
        <w:rPr>
          <w:rFonts w:ascii="Times New Roman" w:hAnsi="Times New Roman" w:cs="Times New Roman"/>
          <w:bCs/>
          <w:i/>
          <w:iCs/>
        </w:rPr>
        <w:t xml:space="preserve">principaux </w:t>
      </w:r>
      <w:r w:rsidRPr="00480C1B">
        <w:rPr>
          <w:rFonts w:ascii="Times New Roman" w:hAnsi="Times New Roman" w:cs="Times New Roman"/>
          <w:bCs/>
          <w:i/>
          <w:iCs/>
        </w:rPr>
        <w:t>groupes de biens</w:t>
      </w:r>
      <w:r w:rsidR="008C4533" w:rsidRPr="00480C1B">
        <w:rPr>
          <w:rFonts w:ascii="Times New Roman" w:hAnsi="Times New Roman" w:cs="Times New Roman"/>
          <w:bCs/>
          <w:i/>
          <w:iCs/>
        </w:rPr>
        <w:t xml:space="preserve"> et services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3671B8" w:rsidRPr="00480C1B">
        <w:rPr>
          <w:rFonts w:ascii="Times New Roman" w:hAnsi="Times New Roman" w:cs="Times New Roman"/>
          <w:bCs/>
          <w:i/>
          <w:iCs/>
        </w:rPr>
        <w:t>dont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les prix ont contribué à ce renchérissement </w:t>
      </w:r>
      <w:r w:rsidR="003671B8"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48D83935" w14:textId="20C2ECE2" w:rsidR="009A6E4A" w:rsidRPr="00480C1B" w:rsidRDefault="009A6E4A" w:rsidP="009A6E4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« </w:t>
      </w:r>
      <w:r w:rsidR="00B26444" w:rsidRPr="00480C1B">
        <w:rPr>
          <w:rFonts w:ascii="Times New Roman" w:hAnsi="Times New Roman" w:cs="Times New Roman"/>
          <w:bCs/>
          <w:i/>
          <w:iCs/>
        </w:rPr>
        <w:t>Combustibles liquides</w:t>
      </w:r>
      <w:r w:rsidRPr="00480C1B">
        <w:rPr>
          <w:rFonts w:ascii="Times New Roman" w:hAnsi="Times New Roman" w:cs="Times New Roman"/>
          <w:bCs/>
          <w:i/>
          <w:iCs/>
        </w:rPr>
        <w:t xml:space="preserve"> » </w:t>
      </w:r>
      <w:r w:rsidR="00B26444" w:rsidRPr="00480C1B">
        <w:rPr>
          <w:rFonts w:ascii="Times New Roman" w:hAnsi="Times New Roman" w:cs="Times New Roman"/>
          <w:b/>
          <w:bCs/>
          <w:i/>
          <w:iCs/>
        </w:rPr>
        <w:t>(+</w:t>
      </w:r>
      <w:r w:rsidR="00C0531E" w:rsidRPr="00480C1B">
        <w:rPr>
          <w:rFonts w:ascii="Times New Roman" w:hAnsi="Times New Roman" w:cs="Times New Roman"/>
          <w:b/>
          <w:bCs/>
          <w:i/>
          <w:iCs/>
        </w:rPr>
        <w:t>20,3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31222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12227" w:rsidRPr="00F64255">
        <w:rPr>
          <w:rFonts w:ascii="Times New Roman" w:hAnsi="Times New Roman" w:cs="Times New Roman"/>
          <w:i/>
          <w:iCs/>
        </w:rPr>
        <w:t>et</w:t>
      </w:r>
      <w:r w:rsidR="0031222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12227" w:rsidRPr="00480C1B">
        <w:rPr>
          <w:rFonts w:ascii="Times New Roman" w:hAnsi="Times New Roman" w:cs="Times New Roman"/>
          <w:bCs/>
          <w:i/>
          <w:iCs/>
        </w:rPr>
        <w:t xml:space="preserve">« Gaz » </w:t>
      </w:r>
      <w:r w:rsidR="00312227" w:rsidRPr="00480C1B">
        <w:rPr>
          <w:rFonts w:ascii="Times New Roman" w:hAnsi="Times New Roman" w:cs="Times New Roman"/>
          <w:b/>
          <w:bCs/>
          <w:i/>
          <w:iCs/>
        </w:rPr>
        <w:t>(+7,7%)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="00951BDA" w:rsidRPr="00480C1B">
        <w:rPr>
          <w:rFonts w:ascii="Times New Roman" w:hAnsi="Times New Roman" w:cs="Times New Roman"/>
          <w:bCs/>
          <w:i/>
          <w:iCs/>
        </w:rPr>
        <w:t>du</w:t>
      </w:r>
      <w:r w:rsidR="00312227">
        <w:rPr>
          <w:rFonts w:ascii="Times New Roman" w:hAnsi="Times New Roman" w:cs="Times New Roman"/>
          <w:bCs/>
          <w:i/>
          <w:iCs/>
        </w:rPr>
        <w:t xml:space="preserve"> fait </w:t>
      </w:r>
      <w:r w:rsidR="00312227" w:rsidRPr="00480C1B">
        <w:rPr>
          <w:rFonts w:ascii="Times New Roman" w:hAnsi="Times New Roman" w:cs="Times New Roman"/>
          <w:bCs/>
          <w:i/>
          <w:iCs/>
        </w:rPr>
        <w:t>de la révision de la structure des prix des produits pétroliers</w:t>
      </w:r>
      <w:r w:rsidR="00312227">
        <w:rPr>
          <w:rFonts w:ascii="Times New Roman" w:hAnsi="Times New Roman" w:cs="Times New Roman"/>
          <w:bCs/>
          <w:i/>
          <w:iCs/>
        </w:rPr>
        <w:t> ;</w:t>
      </w:r>
      <w:r w:rsidR="00312227" w:rsidRPr="00480C1B">
        <w:rPr>
          <w:rFonts w:ascii="Times New Roman" w:hAnsi="Times New Roman" w:cs="Times New Roman"/>
          <w:bCs/>
          <w:i/>
          <w:iCs/>
        </w:rPr>
        <w:t xml:space="preserve"> </w:t>
      </w:r>
    </w:p>
    <w:p w14:paraId="6409D9D6" w14:textId="77777777" w:rsidR="00FA4C28" w:rsidRPr="00480C1B" w:rsidRDefault="00FA4C28" w:rsidP="00C0531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«</w:t>
      </w:r>
      <w:r w:rsidR="00C0531E" w:rsidRPr="00480C1B">
        <w:rPr>
          <w:rFonts w:ascii="Times New Roman" w:hAnsi="Times New Roman" w:cs="Times New Roman"/>
          <w:bCs/>
          <w:i/>
          <w:iCs/>
        </w:rPr>
        <w:t xml:space="preserve"> Restaurants, cafés et établissements similaires</w:t>
      </w:r>
      <w:r w:rsidRPr="00480C1B">
        <w:rPr>
          <w:rFonts w:ascii="Times New Roman" w:hAnsi="Times New Roman" w:cs="Times New Roman"/>
          <w:bCs/>
          <w:i/>
          <w:iCs/>
        </w:rPr>
        <w:t xml:space="preserve"> » </w:t>
      </w:r>
      <w:r w:rsidR="00C0531E" w:rsidRPr="00480C1B">
        <w:rPr>
          <w:rFonts w:ascii="Times New Roman" w:hAnsi="Times New Roman" w:cs="Times New Roman"/>
          <w:b/>
          <w:bCs/>
          <w:i/>
          <w:iCs/>
        </w:rPr>
        <w:t>(+1,1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="00FF3F22" w:rsidRPr="00480C1B">
        <w:rPr>
          <w:rFonts w:ascii="Times New Roman" w:hAnsi="Times New Roman" w:cs="Times New Roman"/>
          <w:bCs/>
          <w:i/>
          <w:iCs/>
        </w:rPr>
        <w:t xml:space="preserve"> à la suite de l’augmentation des prix des menus des restaurateurs pour compenser la hausse des prix des produits alimentaires tels que les pâtes alimentaire</w:t>
      </w:r>
      <w:r w:rsidR="00480C1B" w:rsidRPr="00480C1B">
        <w:rPr>
          <w:rFonts w:ascii="Times New Roman" w:hAnsi="Times New Roman" w:cs="Times New Roman"/>
          <w:bCs/>
          <w:i/>
          <w:iCs/>
        </w:rPr>
        <w:t>s</w:t>
      </w:r>
      <w:r w:rsidR="00FF3F22" w:rsidRPr="00480C1B">
        <w:rPr>
          <w:rFonts w:ascii="Times New Roman" w:hAnsi="Times New Roman" w:cs="Times New Roman"/>
          <w:bCs/>
          <w:i/>
          <w:iCs/>
        </w:rPr>
        <w:t>, le lait et le sucre</w:t>
      </w:r>
      <w:r w:rsidR="00480C1B" w:rsidRPr="00480C1B">
        <w:rPr>
          <w:rFonts w:ascii="Times New Roman" w:hAnsi="Times New Roman" w:cs="Times New Roman"/>
          <w:bCs/>
          <w:i/>
          <w:iCs/>
        </w:rPr>
        <w:t>.</w:t>
      </w:r>
    </w:p>
    <w:p w14:paraId="68F6C9B8" w14:textId="54ACB937" w:rsidR="000A3998" w:rsidRPr="00480C1B" w:rsidRDefault="000A3998" w:rsidP="000A399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L’évolution observée sur le mois a été modérée par la baisse des prix d</w:t>
      </w:r>
      <w:r w:rsidR="00312227">
        <w:rPr>
          <w:rFonts w:ascii="Times New Roman" w:hAnsi="Times New Roman" w:cs="Times New Roman"/>
          <w:bCs/>
          <w:i/>
          <w:iCs/>
        </w:rPr>
        <w:t>e</w:t>
      </w:r>
      <w:r w:rsidR="00AA0EFA">
        <w:rPr>
          <w:rFonts w:ascii="Times New Roman" w:hAnsi="Times New Roman" w:cs="Times New Roman"/>
          <w:bCs/>
          <w:i/>
          <w:iCs/>
        </w:rPr>
        <w:t xml:space="preserve"> certains</w:t>
      </w:r>
      <w:r w:rsidR="00312227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 groupe</w:t>
      </w:r>
      <w:r w:rsidR="00312227">
        <w:rPr>
          <w:rFonts w:ascii="Times New Roman" w:hAnsi="Times New Roman" w:cs="Times New Roman"/>
          <w:bCs/>
          <w:i/>
          <w:iCs/>
        </w:rPr>
        <w:t>s</w:t>
      </w:r>
      <w:r w:rsidRPr="00480C1B">
        <w:rPr>
          <w:rFonts w:ascii="Times New Roman" w:hAnsi="Times New Roman" w:cs="Times New Roman"/>
          <w:bCs/>
          <w:i/>
          <w:iCs/>
        </w:rPr>
        <w:t xml:space="preserve"> de produits</w:t>
      </w:r>
      <w:r w:rsidR="00AA0EFA">
        <w:rPr>
          <w:rFonts w:ascii="Times New Roman" w:hAnsi="Times New Roman" w:cs="Times New Roman"/>
          <w:bCs/>
          <w:i/>
          <w:iCs/>
        </w:rPr>
        <w:t xml:space="preserve"> </w:t>
      </w:r>
      <w:r w:rsidR="008B2C5E">
        <w:rPr>
          <w:rFonts w:ascii="Times New Roman" w:hAnsi="Times New Roman" w:cs="Times New Roman"/>
          <w:bCs/>
          <w:i/>
          <w:iCs/>
        </w:rPr>
        <w:t>à</w:t>
      </w:r>
      <w:r w:rsidR="00AA0EFA">
        <w:rPr>
          <w:rFonts w:ascii="Times New Roman" w:hAnsi="Times New Roman" w:cs="Times New Roman"/>
          <w:bCs/>
          <w:i/>
          <w:iCs/>
        </w:rPr>
        <w:t xml:space="preserve"> savoir</w:t>
      </w:r>
      <w:r w:rsidR="0009643F">
        <w:rPr>
          <w:rFonts w:ascii="Times New Roman" w:hAnsi="Times New Roman" w:cs="Times New Roman"/>
          <w:bCs/>
          <w:i/>
          <w:iCs/>
        </w:rPr>
        <w:t> :</w:t>
      </w:r>
    </w:p>
    <w:p w14:paraId="5EA59605" w14:textId="77777777" w:rsidR="000A3998" w:rsidRPr="00480C1B" w:rsidRDefault="000A3998" w:rsidP="000A399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« Légumes frais en </w:t>
      </w:r>
      <w:r w:rsidR="00FF3F22" w:rsidRPr="00480C1B">
        <w:rPr>
          <w:rFonts w:ascii="Times New Roman" w:hAnsi="Times New Roman" w:cs="Times New Roman"/>
          <w:bCs/>
          <w:i/>
          <w:iCs/>
        </w:rPr>
        <w:t>feuilles</w:t>
      </w:r>
      <w:r w:rsidRPr="00480C1B">
        <w:rPr>
          <w:rFonts w:ascii="Times New Roman" w:hAnsi="Times New Roman" w:cs="Times New Roman"/>
          <w:bCs/>
          <w:i/>
          <w:iCs/>
        </w:rPr>
        <w:t xml:space="preserve"> » </w:t>
      </w:r>
      <w:r w:rsidR="00FF3F22" w:rsidRPr="00480C1B">
        <w:rPr>
          <w:rFonts w:ascii="Times New Roman" w:hAnsi="Times New Roman" w:cs="Times New Roman"/>
          <w:b/>
          <w:bCs/>
          <w:i/>
          <w:iCs/>
        </w:rPr>
        <w:t>(-8,2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Pr="00480C1B">
        <w:rPr>
          <w:rFonts w:ascii="Times New Roman" w:hAnsi="Times New Roman" w:cs="Times New Roman"/>
          <w:bCs/>
          <w:i/>
          <w:iCs/>
        </w:rPr>
        <w:t>, en lien a</w:t>
      </w:r>
      <w:r w:rsidR="00480C1B">
        <w:rPr>
          <w:rFonts w:ascii="Times New Roman" w:hAnsi="Times New Roman" w:cs="Times New Roman"/>
          <w:bCs/>
          <w:i/>
          <w:iCs/>
        </w:rPr>
        <w:t xml:space="preserve">vec la saison des feuilles d’épinard, </w:t>
      </w:r>
      <w:r w:rsidR="00587247">
        <w:rPr>
          <w:rFonts w:ascii="Times New Roman" w:hAnsi="Times New Roman" w:cs="Times New Roman"/>
          <w:bCs/>
          <w:i/>
          <w:iCs/>
        </w:rPr>
        <w:t xml:space="preserve">de </w:t>
      </w:r>
      <w:proofErr w:type="spellStart"/>
      <w:r w:rsidR="00480C1B">
        <w:rPr>
          <w:rFonts w:ascii="Times New Roman" w:hAnsi="Times New Roman" w:cs="Times New Roman"/>
          <w:bCs/>
          <w:i/>
          <w:iCs/>
        </w:rPr>
        <w:t>gboman</w:t>
      </w:r>
      <w:proofErr w:type="spellEnd"/>
      <w:r w:rsidR="00480C1B">
        <w:rPr>
          <w:rFonts w:ascii="Times New Roman" w:hAnsi="Times New Roman" w:cs="Times New Roman"/>
          <w:bCs/>
          <w:i/>
          <w:iCs/>
        </w:rPr>
        <w:t xml:space="preserve"> (grande morelle) et de crinc</w:t>
      </w:r>
      <w:r w:rsidR="00281B7E">
        <w:rPr>
          <w:rFonts w:ascii="Times New Roman" w:hAnsi="Times New Roman" w:cs="Times New Roman"/>
          <w:bCs/>
          <w:i/>
          <w:iCs/>
        </w:rPr>
        <w:t>r</w:t>
      </w:r>
      <w:r w:rsidR="00480C1B">
        <w:rPr>
          <w:rFonts w:ascii="Times New Roman" w:hAnsi="Times New Roman" w:cs="Times New Roman"/>
          <w:bCs/>
          <w:i/>
          <w:iCs/>
        </w:rPr>
        <w:t>in</w:t>
      </w:r>
      <w:r w:rsidR="00FF3F22" w:rsidRPr="00480C1B">
        <w:rPr>
          <w:rFonts w:ascii="Times New Roman" w:hAnsi="Times New Roman" w:cs="Times New Roman"/>
          <w:bCs/>
          <w:i/>
          <w:iCs/>
        </w:rPr>
        <w:t> ;</w:t>
      </w:r>
    </w:p>
    <w:p w14:paraId="11793987" w14:textId="77777777" w:rsidR="00FF3F22" w:rsidRPr="00480C1B" w:rsidRDefault="00480C1B" w:rsidP="00480C1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« Céréales non transformées » </w:t>
      </w:r>
      <w:r w:rsidR="00374C26">
        <w:rPr>
          <w:rFonts w:ascii="Times New Roman" w:hAnsi="Times New Roman" w:cs="Times New Roman"/>
          <w:b/>
          <w:bCs/>
          <w:i/>
          <w:iCs/>
        </w:rPr>
        <w:t>(-1,4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="00587247">
        <w:rPr>
          <w:rFonts w:ascii="Times New Roman" w:hAnsi="Times New Roman" w:cs="Times New Roman"/>
          <w:bCs/>
          <w:i/>
          <w:iCs/>
        </w:rPr>
        <w:t>à la suite</w:t>
      </w:r>
      <w:r w:rsidR="00374C26">
        <w:rPr>
          <w:rFonts w:ascii="Times New Roman" w:hAnsi="Times New Roman" w:cs="Times New Roman"/>
          <w:bCs/>
          <w:i/>
          <w:iCs/>
        </w:rPr>
        <w:t xml:space="preserve"> </w:t>
      </w:r>
      <w:r w:rsidR="00587247">
        <w:rPr>
          <w:rFonts w:ascii="Times New Roman" w:hAnsi="Times New Roman" w:cs="Times New Roman"/>
          <w:bCs/>
          <w:i/>
          <w:iCs/>
        </w:rPr>
        <w:t>des</w:t>
      </w:r>
      <w:r w:rsidR="00374C26">
        <w:rPr>
          <w:rFonts w:ascii="Times New Roman" w:hAnsi="Times New Roman" w:cs="Times New Roman"/>
          <w:bCs/>
          <w:i/>
          <w:iCs/>
        </w:rPr>
        <w:t xml:space="preserve"> mesures </w:t>
      </w:r>
      <w:r w:rsidR="00587247">
        <w:rPr>
          <w:rFonts w:ascii="Times New Roman" w:hAnsi="Times New Roman" w:cs="Times New Roman"/>
          <w:bCs/>
          <w:i/>
          <w:iCs/>
        </w:rPr>
        <w:t>du Gouvernement sur le</w:t>
      </w:r>
      <w:r w:rsidR="00374C26">
        <w:rPr>
          <w:rFonts w:ascii="Times New Roman" w:hAnsi="Times New Roman" w:cs="Times New Roman"/>
          <w:bCs/>
          <w:i/>
          <w:iCs/>
        </w:rPr>
        <w:t xml:space="preserve"> plafonnement</w:t>
      </w:r>
      <w:r w:rsidR="00587247">
        <w:rPr>
          <w:rFonts w:ascii="Times New Roman" w:hAnsi="Times New Roman" w:cs="Times New Roman"/>
          <w:bCs/>
          <w:i/>
          <w:iCs/>
        </w:rPr>
        <w:t xml:space="preserve"> des</w:t>
      </w:r>
      <w:r w:rsidR="00374C26">
        <w:rPr>
          <w:rFonts w:ascii="Times New Roman" w:hAnsi="Times New Roman" w:cs="Times New Roman"/>
          <w:bCs/>
          <w:i/>
          <w:iCs/>
        </w:rPr>
        <w:t xml:space="preserve"> prix du riz </w:t>
      </w:r>
      <w:r w:rsidR="00587247">
        <w:rPr>
          <w:rFonts w:ascii="Times New Roman" w:hAnsi="Times New Roman" w:cs="Times New Roman"/>
          <w:bCs/>
          <w:i/>
          <w:iCs/>
        </w:rPr>
        <w:t xml:space="preserve">ordinaire </w:t>
      </w:r>
      <w:r w:rsidR="00374C26">
        <w:rPr>
          <w:rFonts w:ascii="Times New Roman" w:hAnsi="Times New Roman" w:cs="Times New Roman"/>
          <w:bCs/>
          <w:i/>
          <w:iCs/>
        </w:rPr>
        <w:t>importé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72A09F3F" w14:textId="77777777" w:rsidR="00D2566D" w:rsidRPr="00480C1B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14:paraId="170A1E5D" w14:textId="77777777" w:rsidR="00494DF3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D10241">
        <w:rPr>
          <w:rFonts w:ascii="Times New Roman" w:hAnsi="Times New Roman" w:cs="Times New Roman"/>
          <w:bCs/>
          <w:i/>
          <w:iCs/>
        </w:rPr>
        <w:t>octobre</w:t>
      </w:r>
      <w:r w:rsidRPr="00480C1B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480C1B">
        <w:rPr>
          <w:rFonts w:ascii="Times New Roman" w:hAnsi="Times New Roman" w:cs="Times New Roman"/>
          <w:bCs/>
          <w:i/>
          <w:iCs/>
        </w:rPr>
        <w:t>1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ont </w:t>
      </w:r>
      <w:r w:rsidR="006C7E6F" w:rsidRPr="00480C1B">
        <w:rPr>
          <w:rFonts w:ascii="Times New Roman" w:hAnsi="Times New Roman" w:cs="Times New Roman"/>
          <w:bCs/>
          <w:i/>
          <w:iCs/>
        </w:rPr>
        <w:t>diminué</w:t>
      </w:r>
      <w:r w:rsidR="00BB1505" w:rsidRPr="00480C1B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D10241">
        <w:rPr>
          <w:rFonts w:ascii="Times New Roman" w:hAnsi="Times New Roman" w:cs="Times New Roman"/>
          <w:b/>
          <w:bCs/>
          <w:i/>
          <w:iCs/>
        </w:rPr>
        <w:t>1,8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480C1B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A143D7" w:rsidRPr="00480C1B">
        <w:rPr>
          <w:rFonts w:ascii="Times New Roman" w:hAnsi="Times New Roman" w:cs="Times New Roman"/>
          <w:bCs/>
          <w:i/>
          <w:iCs/>
        </w:rPr>
        <w:t>tirés</w:t>
      </w:r>
      <w:r w:rsidR="00D10241">
        <w:rPr>
          <w:rFonts w:ascii="Times New Roman" w:hAnsi="Times New Roman" w:cs="Times New Roman"/>
          <w:bCs/>
          <w:i/>
          <w:iCs/>
        </w:rPr>
        <w:t xml:space="preserve"> par la fonction</w:t>
      </w:r>
      <w:r w:rsidR="006E04BF" w:rsidRPr="00480C1B">
        <w:rPr>
          <w:rFonts w:ascii="Times New Roman" w:hAnsi="Times New Roman" w:cs="Times New Roman"/>
          <w:bCs/>
          <w:i/>
          <w:iCs/>
        </w:rPr>
        <w:t xml:space="preserve"> « Produits alimentaires et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70182C" w:rsidRPr="00480C1B">
        <w:rPr>
          <w:rFonts w:ascii="Times New Roman" w:hAnsi="Times New Roman" w:cs="Times New Roman"/>
          <w:bCs/>
          <w:i/>
          <w:iCs/>
        </w:rPr>
        <w:t>boissons non alcoolisées » (-2</w:t>
      </w:r>
      <w:r w:rsidR="006C7E6F" w:rsidRPr="00480C1B">
        <w:rPr>
          <w:rFonts w:ascii="Times New Roman" w:hAnsi="Times New Roman" w:cs="Times New Roman"/>
          <w:bCs/>
          <w:i/>
          <w:iCs/>
        </w:rPr>
        <w:t>,5</w:t>
      </w:r>
      <w:r w:rsidR="006E04BF" w:rsidRPr="00480C1B">
        <w:rPr>
          <w:rFonts w:ascii="Times New Roman" w:hAnsi="Times New Roman" w:cs="Times New Roman"/>
          <w:bCs/>
          <w:i/>
          <w:iCs/>
        </w:rPr>
        <w:t>%).</w:t>
      </w:r>
    </w:p>
    <w:p w14:paraId="76DAC722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14:paraId="42166DAB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</w:t>
      </w:r>
      <w:r w:rsidR="00955E41" w:rsidRPr="00480C1B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480C1B">
        <w:rPr>
          <w:rFonts w:ascii="Times New Roman" w:hAnsi="Times New Roman" w:cs="Times New Roman"/>
          <w:bCs/>
          <w:i/>
          <w:iCs/>
        </w:rPr>
        <w:t>:</w:t>
      </w:r>
    </w:p>
    <w:p w14:paraId="717A1EF2" w14:textId="77777777" w:rsidR="003671B8" w:rsidRPr="00480C1B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D95CCD">
        <w:rPr>
          <w:rFonts w:ascii="Times New Roman" w:hAnsi="Times New Roman" w:cs="Times New Roman"/>
          <w:bCs/>
          <w:i/>
          <w:iCs/>
        </w:rPr>
        <w:t xml:space="preserve"> ont baissé de </w:t>
      </w:r>
      <w:r w:rsidR="00D95CCD" w:rsidRPr="00D95CCD">
        <w:rPr>
          <w:rFonts w:ascii="Times New Roman" w:hAnsi="Times New Roman" w:cs="Times New Roman"/>
          <w:b/>
          <w:bCs/>
          <w:i/>
          <w:iCs/>
        </w:rPr>
        <w:t>1,1%</w:t>
      </w:r>
      <w:r w:rsidR="00D95CCD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D95CCD" w:rsidRPr="00D95CCD">
        <w:rPr>
          <w:rFonts w:ascii="Times New Roman" w:hAnsi="Times New Roman" w:cs="Times New Roman"/>
          <w:bCs/>
          <w:i/>
          <w:iCs/>
        </w:rPr>
        <w:t>tandis que ceux</w:t>
      </w:r>
      <w:r w:rsidR="00FC1671" w:rsidRPr="00480C1B">
        <w:rPr>
          <w:rFonts w:ascii="Times New Roman" w:hAnsi="Times New Roman" w:cs="Times New Roman"/>
          <w:bCs/>
          <w:i/>
          <w:iCs/>
        </w:rPr>
        <w:t xml:space="preserve"> des « produits énergétiques »</w:t>
      </w:r>
      <w:r w:rsidR="0044187D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782662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BB4B64" w:rsidRPr="00480C1B">
        <w:rPr>
          <w:rFonts w:ascii="Times New Roman" w:hAnsi="Times New Roman" w:cs="Times New Roman"/>
          <w:bCs/>
          <w:i/>
          <w:iCs/>
        </w:rPr>
        <w:t>augmenté</w:t>
      </w:r>
      <w:r w:rsidR="00782662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480C1B">
        <w:rPr>
          <w:rFonts w:ascii="Times New Roman" w:hAnsi="Times New Roman" w:cs="Times New Roman"/>
          <w:bCs/>
          <w:i/>
          <w:iCs/>
        </w:rPr>
        <w:t xml:space="preserve">respectivement </w:t>
      </w:r>
      <w:r w:rsidR="00782662" w:rsidRPr="00480C1B">
        <w:rPr>
          <w:rFonts w:ascii="Times New Roman" w:hAnsi="Times New Roman" w:cs="Times New Roman"/>
          <w:bCs/>
          <w:i/>
          <w:iCs/>
        </w:rPr>
        <w:t xml:space="preserve">de </w:t>
      </w:r>
      <w:r w:rsidR="00D95CCD">
        <w:rPr>
          <w:rFonts w:ascii="Times New Roman" w:hAnsi="Times New Roman" w:cs="Times New Roman"/>
          <w:b/>
          <w:bCs/>
          <w:i/>
          <w:iCs/>
        </w:rPr>
        <w:t>1,9</w:t>
      </w:r>
      <w:r w:rsidR="00FC1671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851D08" w:rsidRPr="00480C1B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480C1B">
        <w:rPr>
          <w:rFonts w:ascii="Times New Roman" w:hAnsi="Times New Roman" w:cs="Times New Roman"/>
          <w:bCs/>
          <w:i/>
          <w:iCs/>
        </w:rPr>
        <w:t>;</w:t>
      </w:r>
      <w:r w:rsidR="007D037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24D9AAAA" w14:textId="0F411A55" w:rsidR="00D95CCD" w:rsidRPr="004F47FC" w:rsidRDefault="003671B8" w:rsidP="00D95CCD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480C1B">
        <w:rPr>
          <w:rFonts w:ascii="Times New Roman" w:hAnsi="Times New Roman" w:cs="Times New Roman"/>
          <w:bCs/>
          <w:i/>
          <w:iCs/>
        </w:rPr>
        <w:t>les prix des</w:t>
      </w:r>
      <w:r w:rsidR="006F2DDD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480C1B">
        <w:rPr>
          <w:rFonts w:ascii="Times New Roman" w:hAnsi="Times New Roman" w:cs="Times New Roman"/>
          <w:bCs/>
          <w:i/>
          <w:iCs/>
        </w:rPr>
        <w:t xml:space="preserve">et </w:t>
      </w:r>
      <w:r w:rsidR="0059694A" w:rsidRPr="00480C1B">
        <w:rPr>
          <w:rFonts w:ascii="Times New Roman" w:hAnsi="Times New Roman" w:cs="Times New Roman"/>
          <w:bCs/>
          <w:i/>
          <w:iCs/>
        </w:rPr>
        <w:t>ceux des « produits énergétiques »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480C1B">
        <w:rPr>
          <w:rFonts w:ascii="Times New Roman" w:hAnsi="Times New Roman" w:cs="Times New Roman"/>
          <w:bCs/>
          <w:i/>
          <w:iCs/>
        </w:rPr>
        <w:t>cr</w:t>
      </w:r>
      <w:r w:rsidR="00340315">
        <w:rPr>
          <w:rFonts w:ascii="Times New Roman" w:hAnsi="Times New Roman" w:cs="Times New Roman"/>
          <w:bCs/>
          <w:i/>
          <w:iCs/>
        </w:rPr>
        <w:t>û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respectivement 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de </w:t>
      </w:r>
      <w:r w:rsidR="00D95CCD">
        <w:rPr>
          <w:rFonts w:ascii="Times New Roman" w:hAnsi="Times New Roman" w:cs="Times New Roman"/>
          <w:b/>
          <w:bCs/>
          <w:i/>
          <w:iCs/>
        </w:rPr>
        <w:t>1,4</w:t>
      </w:r>
      <w:r w:rsidR="004F127F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 et de </w:t>
      </w:r>
      <w:r w:rsidR="00D95CCD">
        <w:rPr>
          <w:rFonts w:ascii="Times New Roman" w:hAnsi="Times New Roman" w:cs="Times New Roman"/>
          <w:b/>
          <w:bCs/>
          <w:i/>
          <w:iCs/>
        </w:rPr>
        <w:t>6,1</w:t>
      </w:r>
      <w:r w:rsidR="005B289E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. </w:t>
      </w:r>
    </w:p>
    <w:p w14:paraId="4D75124D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1F4BE5F2" w14:textId="1E79FEF1" w:rsidR="00A707E8" w:rsidRPr="00480C1B" w:rsidRDefault="003671B8" w:rsidP="00C111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 w:rsidR="00AA0EFA">
        <w:rPr>
          <w:rFonts w:ascii="Times New Roman" w:hAnsi="Times New Roman" w:cs="Times New Roman"/>
          <w:bCs/>
          <w:i/>
          <w:iCs/>
        </w:rPr>
        <w:t>la hausse d</w:t>
      </w:r>
      <w:r w:rsidR="00496A3C" w:rsidRPr="00480C1B">
        <w:rPr>
          <w:rFonts w:ascii="Times New Roman" w:hAnsi="Times New Roman" w:cs="Times New Roman"/>
          <w:bCs/>
          <w:i/>
          <w:iCs/>
        </w:rPr>
        <w:t xml:space="preserve">es prix des 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« produits </w:t>
      </w:r>
      <w:r w:rsidR="00035009" w:rsidRPr="00480C1B">
        <w:rPr>
          <w:rFonts w:ascii="Times New Roman" w:hAnsi="Times New Roman" w:cs="Times New Roman"/>
          <w:bCs/>
          <w:i/>
          <w:iCs/>
        </w:rPr>
        <w:t>importés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»</w:t>
      </w:r>
      <w:r w:rsidR="00A3572F" w:rsidRPr="00480C1B">
        <w:t xml:space="preserve"> </w:t>
      </w:r>
      <w:r w:rsidR="00AA0EFA">
        <w:rPr>
          <w:rFonts w:ascii="Times New Roman" w:hAnsi="Times New Roman" w:cs="Times New Roman"/>
          <w:i/>
        </w:rPr>
        <w:t>(+</w:t>
      </w:r>
      <w:r w:rsidR="00D95CCD" w:rsidRPr="003E5187">
        <w:rPr>
          <w:rFonts w:ascii="Times New Roman" w:hAnsi="Times New Roman" w:cs="Times New Roman"/>
          <w:b/>
          <w:bCs/>
          <w:i/>
          <w:iCs/>
        </w:rPr>
        <w:t>1,4%</w:t>
      </w:r>
      <w:r w:rsidR="00AA0EFA">
        <w:rPr>
          <w:rFonts w:ascii="Times New Roman" w:hAnsi="Times New Roman" w:cs="Times New Roman"/>
          <w:b/>
          <w:bCs/>
          <w:i/>
          <w:iCs/>
        </w:rPr>
        <w:t>) a été modérée par la baisse observ</w:t>
      </w:r>
      <w:r w:rsidR="008B2C5E">
        <w:rPr>
          <w:rFonts w:ascii="Times New Roman" w:hAnsi="Times New Roman" w:cs="Times New Roman"/>
          <w:b/>
          <w:bCs/>
          <w:i/>
          <w:iCs/>
        </w:rPr>
        <w:t>é</w:t>
      </w:r>
      <w:r w:rsidR="00AA0EFA">
        <w:rPr>
          <w:rFonts w:ascii="Times New Roman" w:hAnsi="Times New Roman" w:cs="Times New Roman"/>
          <w:b/>
          <w:bCs/>
          <w:i/>
          <w:iCs/>
        </w:rPr>
        <w:t>e au niveau des</w:t>
      </w:r>
      <w:r w:rsidR="00035009" w:rsidRPr="00480C1B">
        <w:rPr>
          <w:rFonts w:ascii="Times New Roman" w:hAnsi="Times New Roman" w:cs="Times New Roman"/>
          <w:bCs/>
          <w:i/>
          <w:iCs/>
        </w:rPr>
        <w:t xml:space="preserve"> « produits locaux » </w:t>
      </w:r>
      <w:r w:rsidR="00F27898">
        <w:rPr>
          <w:rFonts w:ascii="Times New Roman" w:hAnsi="Times New Roman" w:cs="Times New Roman"/>
          <w:bCs/>
          <w:i/>
          <w:iCs/>
        </w:rPr>
        <w:t>(-</w:t>
      </w:r>
      <w:r w:rsidR="003E5187" w:rsidRPr="003E5187">
        <w:rPr>
          <w:rFonts w:ascii="Times New Roman" w:hAnsi="Times New Roman" w:cs="Times New Roman"/>
          <w:b/>
          <w:bCs/>
          <w:i/>
          <w:iCs/>
        </w:rPr>
        <w:t>0,5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F27898">
        <w:rPr>
          <w:rFonts w:ascii="Times New Roman" w:hAnsi="Times New Roman" w:cs="Times New Roman"/>
          <w:b/>
          <w:bCs/>
          <w:i/>
          <w:iCs/>
        </w:rPr>
        <w:t>)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> </w:t>
      </w:r>
      <w:r w:rsidR="00035009" w:rsidRPr="00480C1B">
        <w:rPr>
          <w:rFonts w:ascii="Times New Roman" w:hAnsi="Times New Roman" w:cs="Times New Roman"/>
          <w:bCs/>
          <w:i/>
          <w:iCs/>
        </w:rPr>
        <w:t>;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</w:t>
      </w:r>
    </w:p>
    <w:p w14:paraId="3DC143D0" w14:textId="49362C15" w:rsidR="00BB2AA6" w:rsidRPr="00D10241" w:rsidRDefault="003671B8" w:rsidP="00D10241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 xml:space="preserve">en glissement annuel, les prix des </w:t>
      </w:r>
      <w:r w:rsidR="00955E41"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3E5187">
        <w:rPr>
          <w:rFonts w:ascii="Times New Roman" w:hAnsi="Times New Roman" w:cs="Times New Roman"/>
          <w:b/>
          <w:bCs/>
          <w:i/>
          <w:iCs/>
        </w:rPr>
        <w:t>(+5,3</w:t>
      </w:r>
      <w:r w:rsidR="00C77953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0A5B8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ont plus </w:t>
      </w:r>
      <w:r w:rsidR="00340315" w:rsidRPr="00480C1B">
        <w:rPr>
          <w:rFonts w:ascii="Times New Roman" w:hAnsi="Times New Roman" w:cs="Times New Roman"/>
          <w:bCs/>
          <w:i/>
          <w:iCs/>
        </w:rPr>
        <w:t>cr</w:t>
      </w:r>
      <w:r w:rsidR="00340315">
        <w:rPr>
          <w:rFonts w:ascii="Times New Roman" w:hAnsi="Times New Roman" w:cs="Times New Roman"/>
          <w:bCs/>
          <w:i/>
          <w:iCs/>
        </w:rPr>
        <w:t xml:space="preserve">û 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que ceux </w:t>
      </w:r>
      <w:r w:rsidR="00EE1A2F" w:rsidRPr="00480C1B">
        <w:rPr>
          <w:rFonts w:ascii="Times New Roman" w:hAnsi="Times New Roman" w:cs="Times New Roman"/>
          <w:bCs/>
          <w:i/>
          <w:iCs/>
        </w:rPr>
        <w:t xml:space="preserve">des « produits locaux » 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(+</w:t>
      </w:r>
      <w:r w:rsidR="003E5187">
        <w:rPr>
          <w:rFonts w:ascii="Times New Roman" w:hAnsi="Times New Roman" w:cs="Times New Roman"/>
          <w:b/>
          <w:bCs/>
          <w:i/>
          <w:iCs/>
        </w:rPr>
        <w:t>0,7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160525" w:rsidRPr="00480C1B">
        <w:rPr>
          <w:rFonts w:ascii="Times New Roman" w:hAnsi="Times New Roman" w:cs="Times New Roman"/>
          <w:bCs/>
          <w:i/>
          <w:iCs/>
        </w:rPr>
        <w:t>.</w:t>
      </w:r>
      <w:r w:rsidR="00D96187" w:rsidRPr="00480C1B">
        <w:tab/>
      </w:r>
    </w:p>
    <w:p w14:paraId="3A5366AB" w14:textId="77777777" w:rsidR="00EB3E47" w:rsidRPr="00480C1B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t>Inflation sous-jacente</w:t>
      </w:r>
    </w:p>
    <w:p w14:paraId="2C967B60" w14:textId="73C22FB6" w:rsidR="00EB3E47" w:rsidRPr="00480C1B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BE04A2" w:rsidRPr="00480C1B">
        <w:rPr>
          <w:rFonts w:ascii="Times New Roman" w:hAnsi="Times New Roman" w:cs="Times New Roman"/>
          <w:bCs/>
          <w:i/>
          <w:iCs/>
        </w:rPr>
        <w:t>avril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2022, c</w:t>
      </w:r>
      <w:r w:rsidRPr="00480C1B">
        <w:rPr>
          <w:rFonts w:ascii="Times New Roman" w:hAnsi="Times New Roman" w:cs="Times New Roman"/>
          <w:bCs/>
          <w:i/>
          <w:iCs/>
        </w:rPr>
        <w:t xml:space="preserve">et indice </w:t>
      </w:r>
      <w:r w:rsidR="00D25BBF" w:rsidRPr="00480C1B">
        <w:rPr>
          <w:rFonts w:ascii="Times New Roman" w:hAnsi="Times New Roman" w:cs="Times New Roman"/>
          <w:bCs/>
          <w:i/>
          <w:iCs/>
        </w:rPr>
        <w:t>s’établit à</w:t>
      </w:r>
      <w:r w:rsidR="00CE598C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E04A2" w:rsidRPr="00480C1B">
        <w:rPr>
          <w:rFonts w:ascii="Times New Roman" w:hAnsi="Times New Roman" w:cs="Times New Roman"/>
          <w:b/>
          <w:bCs/>
          <w:i/>
          <w:iCs/>
        </w:rPr>
        <w:t>106,6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BE04A2" w:rsidRPr="00480C1B">
        <w:rPr>
          <w:rFonts w:ascii="Times New Roman" w:hAnsi="Times New Roman" w:cs="Times New Roman"/>
          <w:b/>
          <w:bCs/>
          <w:i/>
          <w:iCs/>
        </w:rPr>
        <w:t>106,2</w:t>
      </w:r>
      <w:r w:rsidR="00160525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>le mois précédent</w:t>
      </w:r>
      <w:r w:rsidRPr="00480C1B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</w:t>
      </w:r>
      <w:r w:rsidR="00F27898">
        <w:rPr>
          <w:rFonts w:ascii="Times New Roman" w:hAnsi="Times New Roman" w:cs="Times New Roman"/>
          <w:bCs/>
          <w:i/>
          <w:iCs/>
        </w:rPr>
        <w:t xml:space="preserve">est en hausse </w:t>
      </w:r>
      <w:r w:rsidRPr="00480C1B">
        <w:rPr>
          <w:rFonts w:ascii="Times New Roman" w:hAnsi="Times New Roman" w:cs="Times New Roman"/>
          <w:bCs/>
          <w:i/>
          <w:iCs/>
        </w:rPr>
        <w:t xml:space="preserve"> de </w:t>
      </w:r>
      <w:r w:rsidR="00A707E8" w:rsidRPr="00480C1B">
        <w:rPr>
          <w:rFonts w:ascii="Times New Roman" w:hAnsi="Times New Roman" w:cs="Times New Roman"/>
          <w:b/>
          <w:bCs/>
          <w:i/>
          <w:iCs/>
        </w:rPr>
        <w:t>1</w:t>
      </w:r>
      <w:r w:rsidR="00BE04A2" w:rsidRPr="00480C1B">
        <w:rPr>
          <w:rFonts w:ascii="Times New Roman" w:hAnsi="Times New Roman" w:cs="Times New Roman"/>
          <w:b/>
          <w:bCs/>
          <w:i/>
          <w:iCs/>
        </w:rPr>
        <w:t>,4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E04A2" w:rsidRPr="00480C1B">
        <w:rPr>
          <w:rFonts w:ascii="Times New Roman" w:hAnsi="Times New Roman" w:cs="Times New Roman"/>
          <w:b/>
          <w:bCs/>
          <w:i/>
          <w:iCs/>
        </w:rPr>
        <w:t>1,5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A707E8" w:rsidRPr="00480C1B">
        <w:rPr>
          <w:rFonts w:ascii="Times New Roman" w:hAnsi="Times New Roman" w:cs="Times New Roman"/>
          <w:bCs/>
          <w:i/>
          <w:iCs/>
        </w:rPr>
        <w:t>un mois plus tôt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5ABA6D64" w14:textId="77777777" w:rsidR="003671B8" w:rsidRPr="00480C1B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480C1B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14:paraId="3D037157" w14:textId="77777777" w:rsidR="00E731F6" w:rsidRPr="00480C1B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480C1B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44033C" w:rsidRPr="00480C1B">
        <w:rPr>
          <w:rFonts w:ascii="Times New Roman" w:hAnsi="Times New Roman" w:cs="Times New Roman"/>
          <w:bCs/>
          <w:i/>
          <w:iCs/>
        </w:rPr>
        <w:t>d’avril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480C1B">
        <w:rPr>
          <w:rFonts w:ascii="Times New Roman" w:hAnsi="Times New Roman" w:cs="Times New Roman"/>
          <w:bCs/>
          <w:i/>
          <w:iCs/>
        </w:rPr>
        <w:t>2022</w:t>
      </w:r>
      <w:r w:rsidR="00981666"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480C1B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+3,0</w:t>
      </w:r>
      <w:r w:rsidR="001B7DDB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1E72CA" w:rsidRPr="00480C1B">
        <w:rPr>
          <w:rFonts w:ascii="Times New Roman" w:hAnsi="Times New Roman" w:cs="Times New Roman"/>
          <w:bCs/>
          <w:i/>
          <w:iCs/>
        </w:rPr>
        <w:t xml:space="preserve"> et demeure constant </w:t>
      </w:r>
      <w:r w:rsidR="00D05D1C" w:rsidRPr="00480C1B">
        <w:rPr>
          <w:rFonts w:ascii="Times New Roman" w:hAnsi="Times New Roman" w:cs="Times New Roman"/>
          <w:bCs/>
          <w:i/>
          <w:iCs/>
        </w:rPr>
        <w:t>par rapport à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 celui du mois précédent</w:t>
      </w:r>
      <w:r w:rsidR="00C21424" w:rsidRPr="00480C1B">
        <w:rPr>
          <w:rFonts w:ascii="Times New Roman" w:hAnsi="Times New Roman" w:cs="Times New Roman"/>
          <w:bCs/>
          <w:i/>
          <w:iCs/>
        </w:rPr>
        <w:t>.</w:t>
      </w:r>
    </w:p>
    <w:p w14:paraId="481FF28B" w14:textId="77777777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 xml:space="preserve">Consommation du mois </w:t>
      </w:r>
      <w:r w:rsidR="0044033C">
        <w:rPr>
          <w:rFonts w:ascii="Times New Roman" w:hAnsi="Times New Roman"/>
          <w:b/>
          <w:color w:val="auto"/>
        </w:rPr>
        <w:t>d’avril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10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2"/>
        <w:gridCol w:w="590"/>
        <w:gridCol w:w="635"/>
        <w:gridCol w:w="587"/>
        <w:gridCol w:w="585"/>
        <w:gridCol w:w="585"/>
        <w:gridCol w:w="635"/>
        <w:gridCol w:w="635"/>
        <w:gridCol w:w="694"/>
        <w:gridCol w:w="694"/>
        <w:gridCol w:w="667"/>
        <w:gridCol w:w="815"/>
      </w:tblGrid>
      <w:tr w:rsidR="005D508A" w:rsidRPr="005D508A" w14:paraId="622C97EC" w14:textId="77777777" w:rsidTr="000833E3">
        <w:trPr>
          <w:trHeight w:val="351"/>
        </w:trPr>
        <w:tc>
          <w:tcPr>
            <w:tcW w:w="3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A89378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A2E1552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6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14F4C382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CFD081A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E653C4" w:rsidRPr="005D508A" w14:paraId="234C1977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3CD27B4" w14:textId="77777777" w:rsidR="00C8609B" w:rsidRPr="005D508A" w:rsidRDefault="00C8609B" w:rsidP="00C8609B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078FE9B" w14:textId="77777777"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CCC4E75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4EAC9A7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E46DBC4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C8609B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F69CEB7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8A726F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92BF428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6428CC7" w14:textId="77777777" w:rsidR="00C8609B" w:rsidRPr="005D508A" w:rsidRDefault="0044033C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1F9DDC" w14:textId="77777777"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1F7EC85" w14:textId="77777777"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3F397DDD" w14:textId="77777777"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B9E4F12" w14:textId="77777777"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0833E3" w:rsidRPr="005D508A" w14:paraId="5F5B848C" w14:textId="77777777" w:rsidTr="000833E3">
        <w:trPr>
          <w:trHeight w:val="319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9BF5A" w14:textId="77777777" w:rsidR="000833E3" w:rsidRPr="005D508A" w:rsidRDefault="000833E3" w:rsidP="000833E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EA05D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B9E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632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9F2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3A9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844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2B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A73B67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42C6F8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-4,6%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7BEE4D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15D9CF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0833E3" w:rsidRPr="005D508A" w14:paraId="3F64C74F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E060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4A3D4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FDD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FF3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E64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370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92C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0C0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46B5A1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56AD26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-10,3%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E16BB4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-6,5%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91B179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0833E3" w:rsidRPr="005D508A" w14:paraId="4F28D0FE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F82B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354A0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512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DC2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54C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68F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F1C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002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289015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D0425D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32B8EE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91614C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0833E3" w:rsidRPr="005D508A" w14:paraId="093E099A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75EA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68374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ACE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7A8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797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C3C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279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052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CD48A9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0D5085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ADAA6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C6EFF1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0833E3" w:rsidRPr="005D508A" w14:paraId="630EA7B6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1B69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F430B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C3C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824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28A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0A5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FD8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08C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FDC8C1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AF81BD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B51B34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8572AB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0833E3" w:rsidRPr="005D508A" w14:paraId="18BBA960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ED46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F6F72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3A2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174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E2B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78F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B0E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CD4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8ED3FE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0B9B80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FD6552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C8D031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0833E3" w:rsidRPr="005D508A" w14:paraId="7C54F339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8790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6884A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44C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E54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C43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294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649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6F2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16E593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1DE0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28FE28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4F3140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0833E3" w:rsidRPr="005D508A" w14:paraId="6958BC8F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D89D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9EDDB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B6D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062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0C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0CE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6A3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615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1A13A4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14480B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C09DF2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71C3386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5,1%</w:t>
            </w:r>
          </w:p>
        </w:tc>
      </w:tr>
      <w:tr w:rsidR="000833E3" w:rsidRPr="005D508A" w14:paraId="306ED4AD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A9AC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7D84B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08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69C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E45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FB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C41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E08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450436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637A92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603AD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6BF355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0833E3" w:rsidRPr="005D508A" w14:paraId="57A43D1A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CAEA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23339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DEB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A1A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1E7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A2A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3F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048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639FB85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FCC0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8F2198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AC94D3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0833E3" w:rsidRPr="005D508A" w14:paraId="22E86772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ED87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4D4125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C78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B3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40A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243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105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B23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678366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CCAF7A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18AFE3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C480B5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0833E3" w:rsidRPr="005D508A" w14:paraId="761B843A" w14:textId="77777777" w:rsidTr="000833E3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3BAF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760D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A38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F42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E63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9D5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699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0B3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BED01A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E65865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DF783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312DFA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0833E3" w:rsidRPr="005D508A" w14:paraId="2A2E36B0" w14:textId="77777777" w:rsidTr="000833E3">
        <w:trPr>
          <w:trHeight w:val="282"/>
        </w:trPr>
        <w:tc>
          <w:tcPr>
            <w:tcW w:w="34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C8E7F" w14:textId="77777777" w:rsidR="000833E3" w:rsidRPr="005D508A" w:rsidRDefault="000833E3" w:rsidP="000833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EE3677E" w14:textId="77777777" w:rsidR="000833E3" w:rsidRPr="005D508A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61FF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4523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F6E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C29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8200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1BDA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6A268FD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468AD2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66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1EC6A12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4521510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</w:tbl>
    <w:p w14:paraId="49F4B9CE" w14:textId="77777777"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4033C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INStaD/DCNSE, avril 2022</w:t>
      </w:r>
    </w:p>
    <w:p w14:paraId="4C88F2B2" w14:textId="77777777" w:rsidR="00375101" w:rsidRPr="00494DF3" w:rsidRDefault="003671B8" w:rsidP="00494DF3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14:paraId="3CD36EDB" w14:textId="77777777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380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6"/>
        <w:gridCol w:w="669"/>
        <w:gridCol w:w="714"/>
        <w:gridCol w:w="675"/>
        <w:gridCol w:w="667"/>
        <w:gridCol w:w="711"/>
        <w:gridCol w:w="680"/>
        <w:gridCol w:w="691"/>
        <w:gridCol w:w="658"/>
        <w:gridCol w:w="675"/>
        <w:gridCol w:w="710"/>
        <w:gridCol w:w="676"/>
        <w:gridCol w:w="760"/>
        <w:gridCol w:w="608"/>
      </w:tblGrid>
      <w:tr w:rsidR="00E55C11" w:rsidRPr="0042781F" w14:paraId="508960FF" w14:textId="77777777" w:rsidTr="00E55C11">
        <w:trPr>
          <w:trHeight w:val="28"/>
        </w:trPr>
        <w:tc>
          <w:tcPr>
            <w:tcW w:w="1486" w:type="dxa"/>
            <w:shd w:val="clear" w:color="auto" w:fill="auto"/>
            <w:noWrap/>
            <w:vAlign w:val="bottom"/>
            <w:hideMark/>
          </w:tcPr>
          <w:p w14:paraId="16509962" w14:textId="77777777" w:rsidR="00E55C11" w:rsidRPr="0042781F" w:rsidRDefault="00E55C11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69" w:type="dxa"/>
          </w:tcPr>
          <w:p w14:paraId="2D190591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avr.-21</w:t>
            </w:r>
          </w:p>
        </w:tc>
        <w:tc>
          <w:tcPr>
            <w:tcW w:w="714" w:type="dxa"/>
          </w:tcPr>
          <w:p w14:paraId="33F751A9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75" w:type="dxa"/>
          </w:tcPr>
          <w:p w14:paraId="32048CE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67" w:type="dxa"/>
          </w:tcPr>
          <w:p w14:paraId="739E187C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11" w:type="dxa"/>
          </w:tcPr>
          <w:p w14:paraId="131E5173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680" w:type="dxa"/>
          </w:tcPr>
          <w:p w14:paraId="0D275AC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91" w:type="dxa"/>
          </w:tcPr>
          <w:p w14:paraId="39D17DDF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58" w:type="dxa"/>
          </w:tcPr>
          <w:p w14:paraId="34D6B319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75" w:type="dxa"/>
          </w:tcPr>
          <w:p w14:paraId="2BA18CD1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710" w:type="dxa"/>
          </w:tcPr>
          <w:p w14:paraId="6FA3F36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  <w:tc>
          <w:tcPr>
            <w:tcW w:w="676" w:type="dxa"/>
          </w:tcPr>
          <w:p w14:paraId="7FBCDF0C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févr.-22</w:t>
            </w:r>
          </w:p>
        </w:tc>
        <w:tc>
          <w:tcPr>
            <w:tcW w:w="760" w:type="dxa"/>
          </w:tcPr>
          <w:p w14:paraId="0BC5D7A8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mars.-22</w:t>
            </w:r>
          </w:p>
        </w:tc>
        <w:tc>
          <w:tcPr>
            <w:tcW w:w="608" w:type="dxa"/>
          </w:tcPr>
          <w:p w14:paraId="3FEF0B18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avr.-22</w:t>
            </w:r>
          </w:p>
        </w:tc>
      </w:tr>
      <w:tr w:rsidR="00E55C11" w:rsidRPr="0042781F" w14:paraId="1572F98E" w14:textId="77777777" w:rsidTr="00E55C11">
        <w:trPr>
          <w:trHeight w:val="107"/>
        </w:trPr>
        <w:tc>
          <w:tcPr>
            <w:tcW w:w="1486" w:type="dxa"/>
            <w:shd w:val="clear" w:color="auto" w:fill="auto"/>
            <w:noWrap/>
            <w:vAlign w:val="bottom"/>
            <w:hideMark/>
          </w:tcPr>
          <w:p w14:paraId="415B0934" w14:textId="77777777" w:rsidR="00E55C11" w:rsidRPr="0042781F" w:rsidRDefault="00E55C11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69" w:type="dxa"/>
          </w:tcPr>
          <w:p w14:paraId="5C7CDF50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D8FEE95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5C0A0E5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4" w:type="dxa"/>
          </w:tcPr>
          <w:p w14:paraId="59E95811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7E46D13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395721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75" w:type="dxa"/>
          </w:tcPr>
          <w:p w14:paraId="4FD07609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B4D2A70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A61C52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67" w:type="dxa"/>
          </w:tcPr>
          <w:p w14:paraId="03D476E8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8E255B0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DFDE54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1" w:type="dxa"/>
          </w:tcPr>
          <w:p w14:paraId="4051B24E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9322830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43C88B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680" w:type="dxa"/>
          </w:tcPr>
          <w:p w14:paraId="11558EB4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A50480A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4E8676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91" w:type="dxa"/>
          </w:tcPr>
          <w:p w14:paraId="32D37DA3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68797ED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ADC446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58" w:type="dxa"/>
          </w:tcPr>
          <w:p w14:paraId="7F38ED1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5EBBA95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F61C775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75" w:type="dxa"/>
          </w:tcPr>
          <w:p w14:paraId="652DD1D5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9D7BBCF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4CCF7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10" w:type="dxa"/>
          </w:tcPr>
          <w:p w14:paraId="21BFC4DA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EF90A6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58D05A7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  <w:tc>
          <w:tcPr>
            <w:tcW w:w="676" w:type="dxa"/>
          </w:tcPr>
          <w:p w14:paraId="0E1E86E0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429037C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4778A27" w14:textId="77777777" w:rsidR="00E55C11" w:rsidRDefault="00E55C11" w:rsidP="00163EF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+2,8%</w:t>
            </w:r>
          </w:p>
        </w:tc>
        <w:tc>
          <w:tcPr>
            <w:tcW w:w="760" w:type="dxa"/>
          </w:tcPr>
          <w:p w14:paraId="28FBFFC4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8FD6F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735EC77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08" w:type="dxa"/>
          </w:tcPr>
          <w:p w14:paraId="2ABD4FF2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BB0D207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9762B97" w14:textId="77777777" w:rsidR="00E55C11" w:rsidRDefault="00E55C11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3,0%</w:t>
            </w:r>
          </w:p>
        </w:tc>
      </w:tr>
    </w:tbl>
    <w:p w14:paraId="76DC6AD0" w14:textId="77777777"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4033C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INStaD/DCNSE, avril 2022</w:t>
      </w:r>
    </w:p>
    <w:p w14:paraId="00FAB08B" w14:textId="77777777"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14:paraId="2C536517" w14:textId="77777777" w:rsidR="005810A3" w:rsidRDefault="00F22DE3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48299C42" wp14:editId="7F5C70A1">
            <wp:extent cx="5762625" cy="2257425"/>
            <wp:effectExtent l="0" t="0" r="9525" b="952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59FDB9" w14:textId="77777777" w:rsidR="001C6B07" w:rsidRPr="007065EA" w:rsidRDefault="005810A3" w:rsidP="007065EA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1567636F" w14:textId="77777777" w:rsidR="001C6B07" w:rsidRPr="001C6B07" w:rsidRDefault="001C6B07" w:rsidP="001C6B07">
      <w:pPr>
        <w:tabs>
          <w:tab w:val="left" w:pos="2187"/>
        </w:tabs>
        <w:rPr>
          <w:rFonts w:ascii="Times New Roman" w:hAnsi="Times New Roman" w:cs="Times New Roman"/>
          <w:sz w:val="16"/>
          <w:szCs w:val="16"/>
        </w:rPr>
      </w:pPr>
    </w:p>
    <w:p w14:paraId="3A5E6484" w14:textId="77777777"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14:paraId="5242ED36" w14:textId="77777777" w:rsidR="00856AE6" w:rsidRPr="00856AE6" w:rsidRDefault="00F63F1D" w:rsidP="00856AE6">
      <w:r>
        <w:rPr>
          <w:noProof/>
          <w:lang w:eastAsia="fr-FR"/>
        </w:rPr>
        <w:drawing>
          <wp:inline distT="0" distB="0" distL="0" distR="0" wp14:anchorId="1859DCD5" wp14:editId="4A799319">
            <wp:extent cx="5848350" cy="1863306"/>
            <wp:effectExtent l="0" t="0" r="0" b="381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931D43" w14:textId="77777777"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62D67BB7" w14:textId="77777777" w:rsidR="00C11150" w:rsidRPr="00C11150" w:rsidRDefault="00C11150" w:rsidP="00D41C5D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5954F65E" w14:textId="77777777"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14:paraId="2B7C5AA7" w14:textId="77777777" w:rsidR="00B16003" w:rsidRDefault="00F63F1D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350CF701" wp14:editId="4D6CC1CC">
            <wp:extent cx="5848350" cy="1716657"/>
            <wp:effectExtent l="0" t="0" r="0" b="1714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AE7EB9" w14:textId="77777777"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2D40790B" w14:textId="77777777" w:rsidR="00C11150" w:rsidRPr="00C11150" w:rsidRDefault="00C11150" w:rsidP="007944D0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1D705BD0" w14:textId="77777777"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14:paraId="7A7EF29B" w14:textId="77777777" w:rsidR="00C11150" w:rsidRPr="00C11150" w:rsidRDefault="00F63F1D" w:rsidP="004A7351">
      <w:pPr>
        <w:spacing w:after="160" w:line="259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053802E" wp14:editId="7E695314">
            <wp:extent cx="5905500" cy="1544129"/>
            <wp:effectExtent l="0" t="0" r="0" b="1841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732E1F6A" w14:textId="77777777"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4B781021" w14:textId="77777777" w:rsidR="00C11150" w:rsidRPr="000F7B91" w:rsidRDefault="00F63F1D" w:rsidP="00E72A3E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9A51576" wp14:editId="3D3518A0">
            <wp:extent cx="5800725" cy="1866900"/>
            <wp:effectExtent l="0" t="0" r="9525" b="0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4033C">
        <w:rPr>
          <w:rFonts w:ascii="Times New Roman" w:hAnsi="Times New Roman" w:cs="Times New Roman"/>
          <w:bCs/>
          <w:iCs/>
          <w:sz w:val="16"/>
          <w:szCs w:val="16"/>
        </w:rPr>
        <w:t>INStaD/DCNSE, avril 2022</w:t>
      </w:r>
    </w:p>
    <w:p w14:paraId="580FAE1C" w14:textId="77777777"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2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44033C">
        <w:rPr>
          <w:rFonts w:ascii="Times New Roman" w:hAnsi="Times New Roman"/>
          <w:b/>
          <w:color w:val="auto"/>
        </w:rPr>
        <w:t xml:space="preserve">avril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0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905"/>
        <w:gridCol w:w="816"/>
        <w:gridCol w:w="860"/>
        <w:gridCol w:w="905"/>
        <w:gridCol w:w="905"/>
        <w:gridCol w:w="675"/>
        <w:gridCol w:w="675"/>
        <w:gridCol w:w="815"/>
      </w:tblGrid>
      <w:tr w:rsidR="00E55C11" w:rsidRPr="004577D5" w14:paraId="6F65AB9E" w14:textId="77777777" w:rsidTr="00E55C11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C974621" w14:textId="77777777" w:rsidR="00E55C11" w:rsidRPr="004577D5" w:rsidRDefault="00E55C11" w:rsidP="00E55C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26A57A7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4B1584A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294F8AF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8152E57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F9F6E23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25106D7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9801C94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D535A0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8772F7D" w14:textId="77777777" w:rsidR="00E55C11" w:rsidRPr="004577D5" w:rsidRDefault="00E55C11" w:rsidP="00E55C1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0833E3" w:rsidRPr="004577D5" w14:paraId="441413B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CB1B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8448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7DD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B07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CB3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14D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32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999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0842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-4,6%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E85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0833E3" w:rsidRPr="004577D5" w14:paraId="3C12245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752D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186F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596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A0A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178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C53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E96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1FC6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C4D1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-7,9%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21A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0833E3" w:rsidRPr="004577D5" w14:paraId="588BB62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B577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5A1D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FA1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94,8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A30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B08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8C4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5A1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100,6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1ACC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D026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6CF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</w:tr>
      <w:tr w:rsidR="000833E3" w:rsidRPr="004577D5" w14:paraId="2290BE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7980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C9DD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FD2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9D4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634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29A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041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911E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FCB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205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0833E3" w:rsidRPr="004577D5" w14:paraId="2BE07F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D170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8A48" w14:textId="77777777" w:rsidR="000833E3" w:rsidRPr="00EE5E37" w:rsidRDefault="000833E3" w:rsidP="000833E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C8C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F48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930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E91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AD9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117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3BDC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6AA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3E3" w:rsidRPr="004577D5" w14:paraId="25C205A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FA6D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FE98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BC4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A5F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DB1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931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9B5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4862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C9A6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-6,2%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5FB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0833E3" w:rsidRPr="004577D5" w14:paraId="130DD4B8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3E86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6682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5C2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E0B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D44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A04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A0A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E1C5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276B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-5,9%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067E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0833E3" w:rsidRPr="004577D5" w14:paraId="04EC13F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503E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133E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1E9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7F3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6FC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A08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367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9F10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19C0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684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0833E3" w:rsidRPr="004577D5" w14:paraId="0D7F6361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7644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0DDC" w14:textId="77777777" w:rsidR="000833E3" w:rsidRPr="00EE5E37" w:rsidRDefault="000833E3" w:rsidP="000833E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6DD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9E6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CD2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5B2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507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BDB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B298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69F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3E3" w:rsidRPr="004577D5" w14:paraId="0DA754D4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459F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DD40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96B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101,5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131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67B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B61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3A1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64F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2A3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A64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0833E3" w:rsidRPr="004577D5" w14:paraId="3A83E3F0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0ABA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66E1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690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209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FBD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A59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81A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BBD8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31BF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-6,0%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B66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0833E3" w:rsidRPr="004577D5" w14:paraId="0EB03A6E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4986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83A0" w14:textId="77777777" w:rsidR="000833E3" w:rsidRPr="00EE5E37" w:rsidRDefault="000833E3" w:rsidP="000833E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8B5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1F8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949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A20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72C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474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6D1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FB7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833E3" w:rsidRPr="004577D5" w14:paraId="03EF24C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44A9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D1CD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671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7B8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F80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06A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B2D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274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3052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20F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0833E3" w:rsidRPr="004577D5" w14:paraId="00C356B2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D4F7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C612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7F2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A4A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B90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747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168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A36E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B57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6CB5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</w:tr>
      <w:tr w:rsidR="000833E3" w:rsidRPr="004577D5" w14:paraId="094F5D6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3D5" w14:textId="77777777" w:rsidR="000833E3" w:rsidRPr="004577D5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12EC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C64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0DE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1F6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983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93F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70D7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DA5C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-6,5%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D27D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0833E3" w:rsidRPr="004577D5" w14:paraId="2AEFE7D0" w14:textId="77777777" w:rsidTr="00E55C11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AFAE" w14:textId="77777777" w:rsidR="000833E3" w:rsidRPr="004577D5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38FF0" w14:textId="77777777" w:rsidR="000833E3" w:rsidRPr="00EE5E37" w:rsidRDefault="000833E3" w:rsidP="000833E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5A8F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060E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24ED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76E8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8753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EE53A4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F8E52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97C91B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</w:tbl>
    <w:p w14:paraId="509CDC78" w14:textId="77777777"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2CC2D37E" w14:textId="77777777" w:rsidR="003E5187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493851D4" w14:textId="77777777" w:rsidR="003E5187" w:rsidRPr="00956DBD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10A80FAE" w14:textId="77777777" w:rsidR="009A1366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3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44033C">
        <w:rPr>
          <w:rFonts w:ascii="Times New Roman" w:hAnsi="Times New Roman"/>
          <w:b/>
          <w:color w:val="auto"/>
        </w:rPr>
        <w:t xml:space="preserve">avril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14:paraId="47DD16FB" w14:textId="77777777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A6E3BA3" w14:textId="77777777"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1F2A34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246D8938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936015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14:paraId="1497EC46" w14:textId="77777777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7C76883" w14:textId="77777777"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012E74" w14:textId="77777777"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05FC8D8" w14:textId="77777777" w:rsidR="00C41D2B" w:rsidRPr="0080208F" w:rsidRDefault="00E55C11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5A8E2D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B13C3F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0520E2F" w14:textId="77777777" w:rsidR="00C41D2B" w:rsidRPr="004577D5" w:rsidRDefault="00E55C11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</w:t>
            </w:r>
            <w:r w:rsidR="00EE061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6F6FC09" w14:textId="77777777" w:rsidR="00C41D2B" w:rsidRPr="004577D5" w:rsidRDefault="00E55C11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2FD2BE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B484F6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5DA537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14:paraId="22378CBB" w14:textId="77777777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0033C" w14:textId="77777777"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8EB6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C1A73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1DF788E" w14:textId="77777777" w:rsidR="0033692A" w:rsidRPr="0080208F" w:rsidRDefault="00E55C11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20C411" w14:textId="77777777" w:rsidR="0033692A" w:rsidRPr="0080208F" w:rsidRDefault="00E55C11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</w:t>
            </w:r>
            <w:r w:rsidR="00EE061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0E89F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038CD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FE96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A524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9F00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833E3" w:rsidRPr="0080208F" w14:paraId="51C6D815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EB195" w14:textId="77777777" w:rsidR="000833E3" w:rsidRPr="0080208F" w:rsidRDefault="000833E3" w:rsidP="000833E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F7E30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E83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FAE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DB2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A80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299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913D11A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849D77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-4,6%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3DAF3C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0833E3" w:rsidRPr="0080208F" w14:paraId="1CF7F60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7FB6" w14:textId="77777777" w:rsidR="000833E3" w:rsidRPr="0080208F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C3A09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721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75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8A2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D8B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143C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9C4070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4E917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-5,5%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12ED6E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0833E3" w:rsidRPr="0080208F" w14:paraId="6D861B83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194C" w14:textId="77777777" w:rsidR="000833E3" w:rsidRPr="0080208F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55FA3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C0C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DCC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3D9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048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480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9BDEDD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65B0F6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E6AAD4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0833E3" w:rsidRPr="0080208F" w14:paraId="1B9B1B9F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5C90" w14:textId="77777777" w:rsidR="000833E3" w:rsidRPr="0080208F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DD069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2CA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DAB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3C00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BBB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550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64345C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7DD7EC1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-4,0%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5F88BBD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0833E3" w:rsidRPr="0080208F" w14:paraId="0646E14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678C" w14:textId="77777777" w:rsidR="000833E3" w:rsidRPr="0080208F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435F5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D88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F1A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97B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F6DD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67E3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6A41CA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0EBD41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2342A4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0833E3" w:rsidRPr="0080208F" w14:paraId="7474F9F4" w14:textId="77777777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D2174" w14:textId="77777777" w:rsidR="000833E3" w:rsidRPr="0080208F" w:rsidRDefault="000833E3" w:rsidP="000833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955FB" w14:textId="77777777" w:rsidR="000833E3" w:rsidRPr="0080208F" w:rsidRDefault="000833E3" w:rsidP="000833E3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34CF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93,6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AACA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AEF8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646B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95,4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F2E52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0A80C44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08F68C0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75666671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</w:tbl>
    <w:p w14:paraId="46A5FE0D" w14:textId="77777777" w:rsidR="00A0531C" w:rsidRPr="003E5187" w:rsidRDefault="00956DBD" w:rsidP="003E5187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69100EAA" w14:textId="77777777" w:rsidR="00BB2AA6" w:rsidRDefault="00BB2AA6" w:rsidP="003671B8">
      <w:pPr>
        <w:jc w:val="both"/>
        <w:rPr>
          <w:b/>
          <w:bCs/>
          <w:i/>
          <w:iCs/>
        </w:rPr>
      </w:pPr>
    </w:p>
    <w:p w14:paraId="280F76B6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7449ED9E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532DCDDE" w14:textId="77777777"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4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</w:t>
      </w:r>
      <w:r w:rsidR="00786516">
        <w:rPr>
          <w:rFonts w:ascii="Times New Roman" w:hAnsi="Times New Roman"/>
          <w:b/>
          <w:color w:val="auto"/>
        </w:rPr>
        <w:t xml:space="preserve">  </w:t>
      </w:r>
      <w:r w:rsidR="00EA37C7" w:rsidRPr="00375101">
        <w:rPr>
          <w:rFonts w:ascii="Times New Roman" w:hAnsi="Times New Roman"/>
          <w:b/>
          <w:color w:val="auto"/>
        </w:rPr>
        <w:t xml:space="preserve">en </w:t>
      </w:r>
      <w:r w:rsidR="0044033C">
        <w:rPr>
          <w:rFonts w:ascii="Times New Roman" w:hAnsi="Times New Roman"/>
          <w:b/>
          <w:color w:val="auto"/>
        </w:rPr>
        <w:t>avril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14:paraId="06CD0339" w14:textId="77777777" w:rsidTr="00786516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14:paraId="1F3FA713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67F94D2E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2D046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14:paraId="7586BD80" w14:textId="77777777" w:rsidTr="00786516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014381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05875C4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4EB839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A23C4A9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93C544F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A7B32D0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35946C7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D2BD0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33E3" w:rsidRPr="0058147B" w14:paraId="485D5490" w14:textId="77777777" w:rsidTr="00786516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0C9EA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EFDE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913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ED6D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518B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16B0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1FB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903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</w:t>
            </w:r>
          </w:p>
        </w:tc>
      </w:tr>
      <w:tr w:rsidR="000833E3" w:rsidRPr="0058147B" w14:paraId="57A2B2F1" w14:textId="77777777" w:rsidTr="00786516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1F633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ECCD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5CE9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3596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8FF5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84DF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369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64D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0833E3" w:rsidRPr="0058147B" w14:paraId="63288365" w14:textId="77777777" w:rsidTr="00786516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79B8C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151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0D4E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12C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8E6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7D5E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8EE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541C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</w:t>
            </w:r>
          </w:p>
        </w:tc>
      </w:tr>
      <w:tr w:rsidR="000833E3" w:rsidRPr="0058147B" w14:paraId="62653399" w14:textId="77777777" w:rsidTr="00786516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5A451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D7D1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5722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98AA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EB6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F4F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134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94E1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513</w:t>
            </w:r>
          </w:p>
        </w:tc>
      </w:tr>
      <w:tr w:rsidR="000833E3" w:rsidRPr="0058147B" w14:paraId="126B4963" w14:textId="77777777" w:rsidTr="00786516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968B8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3498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80B4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1AE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2136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9B2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2E70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5084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</w:tr>
      <w:tr w:rsidR="000833E3" w:rsidRPr="0058147B" w14:paraId="4BAD058C" w14:textId="77777777" w:rsidTr="00786516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B1A48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C024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0AB5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94BD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F7C4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9AD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6D9B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9F58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0833E3" w:rsidRPr="0058147B" w14:paraId="09AA1464" w14:textId="77777777" w:rsidTr="00786516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AACF7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692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ECC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B3C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235A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29A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A75B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87A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731</w:t>
            </w:r>
          </w:p>
        </w:tc>
      </w:tr>
      <w:tr w:rsidR="000833E3" w:rsidRPr="0058147B" w14:paraId="4B092E08" w14:textId="77777777" w:rsidTr="00786516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CFF31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6E3D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EEF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8D7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F1BF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AC7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4EF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12B5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</w:tr>
      <w:tr w:rsidR="000833E3" w:rsidRPr="0058147B" w14:paraId="754ACF07" w14:textId="77777777" w:rsidTr="00786516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7B8EE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E5C0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C482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36C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6F04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D471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E8A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69B2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0833E3" w:rsidRPr="0058147B" w14:paraId="184EEE7B" w14:textId="77777777" w:rsidTr="00786516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1A8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EEC7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B94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D361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1597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1F1C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597C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1BB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843</w:t>
            </w:r>
          </w:p>
        </w:tc>
      </w:tr>
      <w:tr w:rsidR="000833E3" w:rsidRPr="0058147B" w14:paraId="073DB143" w14:textId="77777777" w:rsidTr="00786516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F995C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2C8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6E85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B3FA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5941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95C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4332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4CC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</w:tr>
      <w:tr w:rsidR="000833E3" w:rsidRPr="0058147B" w14:paraId="71B00B03" w14:textId="77777777" w:rsidTr="00786516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5FC94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9E2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C0B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E332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625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38C0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F1D1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D89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1 320</w:t>
            </w:r>
          </w:p>
        </w:tc>
      </w:tr>
      <w:tr w:rsidR="000833E3" w:rsidRPr="0058147B" w14:paraId="1F6F6A58" w14:textId="77777777" w:rsidTr="00786516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3784A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A6EA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9FE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892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068A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B985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70D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87C9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938</w:t>
            </w:r>
          </w:p>
        </w:tc>
      </w:tr>
      <w:tr w:rsidR="000833E3" w:rsidRPr="0058147B" w14:paraId="35D79968" w14:textId="77777777" w:rsidTr="00786516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F7721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9F99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FB9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B36A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D89D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E457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BB4D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5179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856</w:t>
            </w:r>
          </w:p>
        </w:tc>
      </w:tr>
      <w:tr w:rsidR="000833E3" w:rsidRPr="0058147B" w14:paraId="7BAEA65C" w14:textId="77777777" w:rsidTr="00786516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50D8A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52A0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C9B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8D2D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D2A6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1A1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1FE2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0014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</w:tr>
      <w:tr w:rsidR="000833E3" w:rsidRPr="0058147B" w14:paraId="0EA73F18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10B09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13C9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9BD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4 585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596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F5C6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4 575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9936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4 575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573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4 595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3058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4 659</w:t>
            </w:r>
          </w:p>
        </w:tc>
      </w:tr>
      <w:tr w:rsidR="000833E3" w:rsidRPr="0058147B" w14:paraId="5595C9C3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C40A7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924B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E5A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9 370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436D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7F97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9 533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B437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9 533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281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9 541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DD9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9 589</w:t>
            </w:r>
          </w:p>
        </w:tc>
      </w:tr>
      <w:tr w:rsidR="000833E3" w:rsidRPr="0058147B" w14:paraId="4BB20850" w14:textId="77777777" w:rsidTr="00786516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A2ADC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1EC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7EA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F95B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FB7D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D9B7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0DEB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D1A2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1 386</w:t>
            </w:r>
          </w:p>
        </w:tc>
      </w:tr>
      <w:tr w:rsidR="000833E3" w:rsidRPr="0058147B" w14:paraId="324BBB6F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5C859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BC4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91C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E43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08C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5D2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2CCF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59D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2 556</w:t>
            </w:r>
          </w:p>
        </w:tc>
      </w:tr>
      <w:tr w:rsidR="000833E3" w:rsidRPr="0058147B" w14:paraId="7E25DC7E" w14:textId="77777777" w:rsidTr="00786516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26B9D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73B2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52E3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A04A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0BE3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945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0204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2FB7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2 828</w:t>
            </w:r>
          </w:p>
        </w:tc>
      </w:tr>
      <w:tr w:rsidR="000833E3" w:rsidRPr="0058147B" w14:paraId="3D6531C6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8CCEE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A836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EED9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C988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496E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4BF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704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ED45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5 764</w:t>
            </w:r>
          </w:p>
        </w:tc>
      </w:tr>
      <w:tr w:rsidR="000833E3" w:rsidRPr="0058147B" w14:paraId="6A021F19" w14:textId="77777777" w:rsidTr="00786516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351CB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5C2E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39A0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8EA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39EA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92BC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42D8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3D7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1 278</w:t>
            </w:r>
          </w:p>
        </w:tc>
      </w:tr>
      <w:tr w:rsidR="000833E3" w:rsidRPr="0058147B" w14:paraId="269E582E" w14:textId="77777777" w:rsidTr="00786516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0019C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A9D5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3843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5D1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062D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DA4A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A75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E131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1 179</w:t>
            </w:r>
          </w:p>
        </w:tc>
      </w:tr>
      <w:tr w:rsidR="000833E3" w:rsidRPr="0058147B" w14:paraId="5C3E5277" w14:textId="77777777" w:rsidTr="00786516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9B0DC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9AB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8AE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B24F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22C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A4A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604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A53D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0833E3" w:rsidRPr="0058147B" w14:paraId="2E1EE8EA" w14:textId="77777777" w:rsidTr="00786516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E7B64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0953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B89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5F3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578D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5CC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8D6CB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12C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</w:tr>
      <w:tr w:rsidR="000833E3" w:rsidRPr="0058147B" w14:paraId="53A579C3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A1373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916B1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85E2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77 833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05CC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30B23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324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76 917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9A617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58C5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83 396</w:t>
            </w:r>
          </w:p>
        </w:tc>
      </w:tr>
      <w:tr w:rsidR="000833E3" w:rsidRPr="0058147B" w14:paraId="5CA1AD35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D025D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0591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5AC4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76 333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E139A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DA8F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74AB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76 917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ADD4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84 917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8B2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83 375</w:t>
            </w:r>
          </w:p>
        </w:tc>
      </w:tr>
      <w:tr w:rsidR="000833E3" w:rsidRPr="0058147B" w14:paraId="21BD7A68" w14:textId="77777777" w:rsidTr="00786516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EAEE2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EBC5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759 333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CABF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4D44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7136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21C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749 167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A4D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8504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746 694</w:t>
            </w:r>
          </w:p>
        </w:tc>
      </w:tr>
      <w:tr w:rsidR="000833E3" w:rsidRPr="0058147B" w14:paraId="2C6AF10E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DB8ED" w14:textId="77777777" w:rsidR="000833E3" w:rsidRPr="0058147B" w:rsidRDefault="000833E3" w:rsidP="000833E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5170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759 750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CFA8C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4A3EE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1977D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D4876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749 167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BD99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34B42" w14:textId="77777777" w:rsidR="000833E3" w:rsidRPr="000833E3" w:rsidRDefault="000833E3" w:rsidP="000833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833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746 764</w:t>
            </w:r>
          </w:p>
        </w:tc>
      </w:tr>
    </w:tbl>
    <w:p w14:paraId="1DAE63E7" w14:textId="77777777"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E86A2E">
        <w:rPr>
          <w:rFonts w:ascii="Times New Roman" w:hAnsi="Times New Roman" w:cs="Times New Roman"/>
          <w:bCs/>
          <w:sz w:val="16"/>
          <w:szCs w:val="16"/>
        </w:rPr>
        <w:t>INStaD/DCNSE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-DDD, </w:t>
      </w:r>
      <w:r w:rsidR="0044033C">
        <w:rPr>
          <w:rFonts w:ascii="Times New Roman" w:hAnsi="Times New Roman" w:cs="Times New Roman"/>
          <w:bCs/>
          <w:sz w:val="16"/>
          <w:szCs w:val="16"/>
        </w:rPr>
        <w:t>avril</w:t>
      </w:r>
      <w:r w:rsidR="00A45810">
        <w:rPr>
          <w:rFonts w:ascii="Times New Roman" w:hAnsi="Times New Roman" w:cs="Times New Roman"/>
          <w:bCs/>
          <w:sz w:val="16"/>
          <w:szCs w:val="16"/>
        </w:rPr>
        <w:t xml:space="preserve"> 2022</w:t>
      </w:r>
    </w:p>
    <w:p w14:paraId="463B6923" w14:textId="77777777" w:rsidR="003E5187" w:rsidRDefault="003E5187" w:rsidP="003671B8">
      <w:pPr>
        <w:rPr>
          <w:bCs/>
          <w:sz w:val="16"/>
          <w:szCs w:val="16"/>
        </w:rPr>
      </w:pPr>
    </w:p>
    <w:p w14:paraId="703D43D8" w14:textId="77777777" w:rsidR="003E5187" w:rsidRDefault="003E5187" w:rsidP="003671B8">
      <w:pPr>
        <w:rPr>
          <w:bCs/>
          <w:sz w:val="16"/>
          <w:szCs w:val="16"/>
        </w:rPr>
      </w:pPr>
    </w:p>
    <w:p w14:paraId="7960B764" w14:textId="77777777"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5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586" w:type="dxa"/>
        <w:tblInd w:w="-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9"/>
        <w:gridCol w:w="944"/>
        <w:gridCol w:w="660"/>
        <w:gridCol w:w="806"/>
        <w:gridCol w:w="690"/>
        <w:gridCol w:w="683"/>
        <w:gridCol w:w="683"/>
        <w:gridCol w:w="683"/>
        <w:gridCol w:w="683"/>
        <w:gridCol w:w="683"/>
        <w:gridCol w:w="683"/>
        <w:gridCol w:w="776"/>
        <w:gridCol w:w="683"/>
        <w:gridCol w:w="820"/>
      </w:tblGrid>
      <w:tr w:rsidR="00E55C11" w:rsidRPr="00EF0798" w14:paraId="67A21153" w14:textId="77777777" w:rsidTr="00C03005">
        <w:trPr>
          <w:trHeight w:val="225"/>
        </w:trPr>
        <w:tc>
          <w:tcPr>
            <w:tcW w:w="110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0E687656" w14:textId="77777777" w:rsidR="00E55C11" w:rsidRPr="00EF0798" w:rsidRDefault="00E55C11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58907039" w14:textId="77777777" w:rsidR="00E55C11" w:rsidRPr="00EF0798" w:rsidRDefault="00E55C11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6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382E1047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3337E7" w14:textId="77777777" w:rsidR="00E55C11" w:rsidRDefault="00E55C11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0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79F47706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8726C7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69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5E7750A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81C4D2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C686B01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DDE07A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6F97D5D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4B38D8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CD08B10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73C16C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ED0398F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3CD6F3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6A0F045D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2746B0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46CFC526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CB1C45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  <w:tc>
          <w:tcPr>
            <w:tcW w:w="77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A085843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2EC9F9" w14:textId="77777777" w:rsidR="00E55C11" w:rsidRDefault="00E55C11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janv.-22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70721D0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A8DF8F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févr.-22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495573B" w14:textId="77777777" w:rsidR="00E55C11" w:rsidRDefault="00E55C11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402395" w14:textId="77777777" w:rsidR="00E55C11" w:rsidRDefault="00E55C11" w:rsidP="00E55C1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mars.-22</w:t>
            </w:r>
          </w:p>
        </w:tc>
      </w:tr>
      <w:tr w:rsidR="000833E3" w:rsidRPr="00EF0798" w14:paraId="6010854D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8347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C2ABC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60565F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E5FD1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E9E95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682CF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13352062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2819A1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C2103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B3CBF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617E5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F81FC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A7990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5B0F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02EC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</w:tr>
      <w:tr w:rsidR="000833E3" w:rsidRPr="00EF0798" w14:paraId="130BC247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CD76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516AF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942A4A" w14:textId="77777777" w:rsidR="000833E3" w:rsidRPr="00CB7077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73651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BAEAB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8CFE1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6F5BCAF2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858872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051DC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13399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543C8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62946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A1F33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BA6EC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F5279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5,8</w:t>
            </w:r>
          </w:p>
        </w:tc>
      </w:tr>
      <w:tr w:rsidR="000833E3" w:rsidRPr="00EF0798" w14:paraId="0AF73BB5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E653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8D166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60853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A42EC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651B9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9CE99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65777362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927276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DD602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ECF5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A51DE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36379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C1124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7968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050C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</w:tr>
      <w:tr w:rsidR="000833E3" w:rsidRPr="00EF0798" w14:paraId="1314E4CC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53B0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964FA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37CB9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49E00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E22D8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B7ED3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275D53FF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26C3454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05A6C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9CE42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A7878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C59CD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DEEE2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20CAB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D01A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</w:tr>
      <w:tr w:rsidR="000833E3" w:rsidRPr="00EF0798" w14:paraId="74298B3B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0F06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F1366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80F10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6BEF1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7ED22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0F311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6329921D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D7528D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6DA43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043E2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92592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31E3D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BFFF3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6D56F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6DA17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5,5</w:t>
            </w:r>
          </w:p>
        </w:tc>
      </w:tr>
      <w:tr w:rsidR="000833E3" w:rsidRPr="00EF0798" w14:paraId="1D916210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F68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0650E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18FB3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26FB0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8C7B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1007C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190C588F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9AE32AE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AF0AF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0619C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D7735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32EC7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67251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C6817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20BF4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4,1</w:t>
            </w:r>
          </w:p>
        </w:tc>
      </w:tr>
      <w:tr w:rsidR="000833E3" w:rsidRPr="00EF0798" w14:paraId="41D2A27F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D228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A3A45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A5F13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E5F54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BE412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9561C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79A96CA0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B92B16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6D9AA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90D2B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B3697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9FE06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2E460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0308E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3892E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</w:tr>
      <w:tr w:rsidR="000833E3" w:rsidRPr="00EF0798" w14:paraId="789B2A5C" w14:textId="77777777" w:rsidTr="00C03005">
        <w:trPr>
          <w:trHeight w:val="204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B47C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8C46D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45918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AE335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B3AE6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F70CE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2A977437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52329B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C28DE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8AE34" w14:textId="77777777" w:rsidR="000833E3" w:rsidRPr="00721F5F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FEDC2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128C2" w14:textId="77777777" w:rsidR="000833E3" w:rsidRPr="00BD384C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568EE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72CC1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CCE16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6,2</w:t>
            </w:r>
          </w:p>
        </w:tc>
      </w:tr>
      <w:tr w:rsidR="000833E3" w:rsidRPr="007031FD" w14:paraId="0F59F21C" w14:textId="77777777" w:rsidTr="00C03005">
        <w:trPr>
          <w:trHeight w:val="215"/>
        </w:trPr>
        <w:tc>
          <w:tcPr>
            <w:tcW w:w="11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4FBBD" w14:textId="77777777" w:rsidR="000833E3" w:rsidRPr="00EF0798" w:rsidRDefault="000833E3" w:rsidP="000833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A664B" w14:textId="77777777" w:rsidR="000833E3" w:rsidRPr="00EF0798" w:rsidRDefault="000833E3" w:rsidP="000833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2A2FC9F" w14:textId="77777777" w:rsidR="000833E3" w:rsidRPr="004059DF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0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1C25480" w14:textId="77777777" w:rsidR="000833E3" w:rsidRPr="00F44DAD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9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3097A8" w14:textId="77777777" w:rsidR="000833E3" w:rsidRPr="008E1210" w:rsidRDefault="000833E3" w:rsidP="000833E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E36C3C1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66006DAC" w14:textId="77777777" w:rsidR="000833E3" w:rsidRDefault="000833E3" w:rsidP="000833E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97C3FEB" w14:textId="77777777" w:rsidR="000833E3" w:rsidRPr="00A112FB" w:rsidRDefault="000833E3" w:rsidP="000833E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EACEB71" w14:textId="77777777" w:rsidR="000833E3" w:rsidRPr="00296835" w:rsidRDefault="000833E3" w:rsidP="000833E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AD13C6B" w14:textId="77777777" w:rsidR="000833E3" w:rsidRDefault="000833E3" w:rsidP="000833E3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807C424" w14:textId="77777777" w:rsidR="000833E3" w:rsidRPr="00EC54B5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C68E0" w14:textId="77777777" w:rsidR="000833E3" w:rsidRPr="00F54F23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77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A504460" w14:textId="77777777" w:rsidR="000833E3" w:rsidRPr="00E86A2E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4,0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45BD909" w14:textId="77777777" w:rsidR="000833E3" w:rsidRPr="007031FD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2A21705" w14:textId="77777777" w:rsidR="000833E3" w:rsidRPr="000833E3" w:rsidRDefault="000833E3" w:rsidP="000833E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4,6</w:t>
            </w:r>
          </w:p>
        </w:tc>
      </w:tr>
    </w:tbl>
    <w:p w14:paraId="08A9E71B" w14:textId="77777777" w:rsidR="00645EC4" w:rsidRPr="00D670C6" w:rsidRDefault="00C03005" w:rsidP="00343425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>
        <w:rPr>
          <w:rFonts w:ascii="Times New Roman" w:hAnsi="Times New Roman" w:cs="Times New Roman"/>
          <w:bCs/>
          <w:sz w:val="16"/>
          <w:szCs w:val="16"/>
        </w:rPr>
        <w:t>mars</w:t>
      </w:r>
      <w:r w:rsidR="00FF7046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277AFC">
        <w:rPr>
          <w:rFonts w:ascii="Times New Roman" w:hAnsi="Times New Roman" w:cs="Times New Roman"/>
          <w:bCs/>
          <w:sz w:val="16"/>
          <w:szCs w:val="16"/>
        </w:rPr>
        <w:t>2022</w:t>
      </w:r>
    </w:p>
    <w:p w14:paraId="79139C7F" w14:textId="77777777"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Tableau 6</w:t>
      </w:r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44033C">
        <w:rPr>
          <w:rFonts w:ascii="Times New Roman" w:hAnsi="Times New Roman"/>
          <w:b/>
          <w:color w:val="auto"/>
        </w:rPr>
        <w:t>d’avril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29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3671B8" w:rsidRPr="007031FD" w14:paraId="6830D691" w14:textId="77777777" w:rsidTr="007031FD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00679BFE" w14:textId="77777777" w:rsidR="003671B8" w:rsidRPr="007031FD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D80976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EFB175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47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4177C991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14:paraId="2B7CA774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A558FF" w:rsidRPr="007031FD" w14:paraId="2E98F3E2" w14:textId="77777777" w:rsidTr="007031FD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14:paraId="34A4792E" w14:textId="77777777" w:rsidR="00A558FF" w:rsidRPr="007031FD" w:rsidRDefault="00A558FF" w:rsidP="00A558F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C9A0E5" w14:textId="77777777" w:rsidR="00A558FF" w:rsidRPr="007031FD" w:rsidRDefault="00A558FF" w:rsidP="00A558FF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62E3A18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677A0CF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660E2DE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janv.-22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DEC24EE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févr.-22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51A6D5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27A3A8F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625391E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D0D2472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14:paraId="4C3BD64C" w14:textId="77777777" w:rsidR="00A558FF" w:rsidRPr="007031FD" w:rsidRDefault="00A558FF" w:rsidP="00A558F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DB05A6" w:rsidRPr="007031FD" w14:paraId="0B152EEE" w14:textId="77777777" w:rsidTr="007031FD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E983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1A36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585F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452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CCEB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36E0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19B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462C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B7D0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7863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91ABD0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267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AFE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8F4E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0815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F1C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B381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60E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97F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F05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2A7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004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</w:tr>
      <w:tr w:rsidR="003758AD" w:rsidRPr="007031FD" w14:paraId="2990ACD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37A5B" w14:textId="77777777" w:rsidR="003758AD" w:rsidRPr="007031FD" w:rsidRDefault="003758AD" w:rsidP="003758A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DEB5" w14:textId="77777777" w:rsidR="003758AD" w:rsidRPr="003758AD" w:rsidRDefault="003758AD" w:rsidP="003758AD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01010702 Légumes frais en feuilles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A3F0" w14:textId="77777777" w:rsidR="003758AD" w:rsidRPr="003758AD" w:rsidRDefault="003758AD" w:rsidP="003758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1464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10E1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6455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8D32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7D5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586EB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-8,2%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5C44E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-25,3%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C37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-9,8%</w:t>
            </w:r>
          </w:p>
        </w:tc>
      </w:tr>
      <w:tr w:rsidR="003758AD" w:rsidRPr="007031FD" w14:paraId="2D2DAA75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37572" w14:textId="77777777" w:rsidR="003758AD" w:rsidRPr="007031FD" w:rsidRDefault="003758AD" w:rsidP="003758A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D58DF" w14:textId="77777777" w:rsidR="003758AD" w:rsidRPr="003758AD" w:rsidRDefault="003758AD" w:rsidP="003758AD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767A2" w14:textId="77777777" w:rsidR="003758AD" w:rsidRPr="003758AD" w:rsidRDefault="003758AD" w:rsidP="003758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F9F2D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A355A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D736C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B2C6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4D2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0379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848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-7,5%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44BD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-2,2%</w:t>
            </w:r>
          </w:p>
        </w:tc>
      </w:tr>
      <w:tr w:rsidR="007E5609" w:rsidRPr="007031FD" w14:paraId="3093E38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04F3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ABD3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BDC7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6C8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A2A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8C7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1348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F89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484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28E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26F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</w:tr>
      <w:tr w:rsidR="007E5609" w:rsidRPr="007031FD" w14:paraId="41BC1231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EB03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A46F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2811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E3D3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F2B7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20E2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661B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CD1C8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B36E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871A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13159C4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C06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4BF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6DA4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12C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533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D5D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A52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68E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99A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724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0D5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7E5609" w:rsidRPr="007031FD" w14:paraId="0604E1C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1991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B31C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EE13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0B8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C52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7EB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484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C9C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B14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F6C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8E5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9,9%</w:t>
            </w:r>
          </w:p>
        </w:tc>
      </w:tr>
      <w:tr w:rsidR="007E5609" w:rsidRPr="007031FD" w14:paraId="4E63665A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2811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D92F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C514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6468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E94F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5B8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5675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AF7A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C78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5F7E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E588A4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6EF3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3B7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203D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C67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71E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D7B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DE8F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FE82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33D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0C8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2A60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7E5609" w:rsidRPr="007031FD" w14:paraId="1BCB9F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12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EE65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43C6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AEDC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C60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F97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656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78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B99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7A8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534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</w:tr>
      <w:tr w:rsidR="007E5609" w:rsidRPr="007031FD" w14:paraId="6952DFD5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AED5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22C7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20CF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69F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B8A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B7273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27DD2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A52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788E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A4D2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F72406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DC86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DAF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136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BA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B496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C447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7F9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F02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32D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CD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CA7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</w:tr>
      <w:tr w:rsidR="007E5609" w:rsidRPr="007031FD" w14:paraId="6B0765F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5F7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8E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A11A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2D9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278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B49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3094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00F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A26F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6FCF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AB8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6,4%</w:t>
            </w:r>
          </w:p>
        </w:tc>
      </w:tr>
      <w:tr w:rsidR="007E5609" w:rsidRPr="007031FD" w14:paraId="7FA617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A2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77ED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A18E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B91F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62B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BF9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7A2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B94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2B35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C77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9C7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</w:tr>
      <w:tr w:rsidR="007E5609" w:rsidRPr="007031FD" w14:paraId="3BECE38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8D9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E0B3" w14:textId="77777777" w:rsidR="007E5609" w:rsidRPr="007031FD" w:rsidRDefault="003758AD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Electricité</w:t>
            </w:r>
            <w:r w:rsidR="007E5609" w:rsidRPr="007031FD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F184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418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931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91E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A104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81A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B18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530A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87D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5,3%</w:t>
            </w:r>
          </w:p>
        </w:tc>
      </w:tr>
      <w:tr w:rsidR="003758AD" w:rsidRPr="007031FD" w14:paraId="1D2526C8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64A7" w14:textId="77777777" w:rsidR="003758AD" w:rsidRPr="007031FD" w:rsidRDefault="003758AD" w:rsidP="003758A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C18A2" w14:textId="77777777" w:rsidR="003758AD" w:rsidRPr="003758AD" w:rsidRDefault="003758AD" w:rsidP="003758AD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04050200 Gaz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9E103" w14:textId="77777777" w:rsidR="003758AD" w:rsidRPr="003758AD" w:rsidRDefault="003758AD" w:rsidP="003758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9E19E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146B5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88,3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8590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AD03D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6F5B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BC91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5DD97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2DEAC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32,8%</w:t>
            </w:r>
          </w:p>
        </w:tc>
      </w:tr>
      <w:tr w:rsidR="003758AD" w:rsidRPr="007031FD" w14:paraId="42033FC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D8645" w14:textId="77777777" w:rsidR="003758AD" w:rsidRPr="007031FD" w:rsidRDefault="003758AD" w:rsidP="003758A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4E712" w14:textId="77777777" w:rsidR="003758AD" w:rsidRPr="003758AD" w:rsidRDefault="003758AD" w:rsidP="003758AD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04050301 Combustibles liquides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18DDB" w14:textId="77777777" w:rsidR="003758AD" w:rsidRPr="003758AD" w:rsidRDefault="003758AD" w:rsidP="003758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EF30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DC2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9F15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DE8A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4456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133,0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6A934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5F940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B90F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29,6%</w:t>
            </w:r>
          </w:p>
        </w:tc>
      </w:tr>
      <w:tr w:rsidR="007E5609" w:rsidRPr="007031FD" w14:paraId="34B5857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AEA6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E07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C824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F7C7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59F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C6BC8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D3F7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36B6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D22A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80A2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05F058E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06E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3E8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ED74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534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D5D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117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C7D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532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F28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013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11C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</w:tr>
      <w:tr w:rsidR="007E5609" w:rsidRPr="007031FD" w14:paraId="2FFFF3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7C4C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7A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E7C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890E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783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C9EB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27A8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338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B65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9D73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2331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7,0%</w:t>
            </w:r>
          </w:p>
        </w:tc>
      </w:tr>
      <w:tr w:rsidR="007E5609" w:rsidRPr="007031FD" w14:paraId="60096D5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2553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8A83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A79E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C450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9F6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BDA5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381B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71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4DCF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F27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7775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6,3%</w:t>
            </w:r>
          </w:p>
        </w:tc>
      </w:tr>
      <w:tr w:rsidR="007E5609" w:rsidRPr="007031FD" w14:paraId="30968AD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EC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C8D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447D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23B7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05B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8343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9048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100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AE7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131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A5E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5,9%</w:t>
            </w:r>
          </w:p>
        </w:tc>
      </w:tr>
      <w:tr w:rsidR="007E5609" w:rsidRPr="007031FD" w14:paraId="119372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6B3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D70D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DEC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001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47B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99B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0DD1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E814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D33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943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FDFA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6,7%</w:t>
            </w:r>
          </w:p>
        </w:tc>
      </w:tr>
      <w:tr w:rsidR="007E5609" w:rsidRPr="007031FD" w14:paraId="6AF2F9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741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70E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4DA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52D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3F0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8B99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BB5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0C36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6B1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CE5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6F1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7E5609" w:rsidRPr="007031FD" w14:paraId="575CD685" w14:textId="77777777" w:rsidTr="00CF703B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70A6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52C3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80776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272F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336CD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A32B5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83A98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CC85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7377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8F7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749D36A4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83A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A27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C3E3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C3B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2A2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E82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DD2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1C1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AE2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8AB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A76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7E5609" w:rsidRPr="007031FD" w14:paraId="76E7A94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2711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89D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248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A7A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DCF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5F5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AF2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1F16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765D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FBF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E71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E5609" w:rsidRPr="007031FD" w14:paraId="6B9816C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FFC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603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FF8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517C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853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3B5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668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348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B17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630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29E8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7E5609" w:rsidRPr="007031FD" w14:paraId="3A1DA82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C58E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BCC3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7F6B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325F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1BC8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CD7B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AB0B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AA2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0560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7622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03CCB2B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E8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4EBC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4848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BEA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1E5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5A8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EAB9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931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F89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D8D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0356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8,8%</w:t>
            </w:r>
          </w:p>
        </w:tc>
      </w:tr>
      <w:tr w:rsidR="007E5609" w:rsidRPr="007031FD" w14:paraId="3C135955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EBB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D4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2787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E5BF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826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76C0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5AD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7FF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C1E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E50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F79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7,2%</w:t>
            </w:r>
          </w:p>
        </w:tc>
      </w:tr>
      <w:tr w:rsidR="007E5609" w:rsidRPr="007031FD" w14:paraId="6069027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DBA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9F3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F3BF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8AC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BEF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776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7647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135,2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BA6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C58A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2061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F764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7E5609" w:rsidRPr="007031FD" w14:paraId="3F7A783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816C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DF2E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C479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D2AD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BF5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6343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DDD3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E1E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50A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E8F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E676E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B510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13E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971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A8E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3AF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3DD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75E9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3B04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5D5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C77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146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E5609" w:rsidRPr="007031FD" w14:paraId="55344AA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C30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9F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ABC5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F772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657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415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ED93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ADD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B8D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0E1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F60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</w:tr>
      <w:tr w:rsidR="007E5609" w:rsidRPr="007031FD" w14:paraId="08E6A3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A6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56A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728C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3BB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2FD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62C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C4F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DD1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3008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8716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3F40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E5609" w:rsidRPr="007031FD" w14:paraId="3A3CFE4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FE61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8FAD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C1C8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6D8A5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F44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31F0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C933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56D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3B1D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AC8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9B8753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C30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F08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71F3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A1C2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790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F2B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C1D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D05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4EE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A6F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863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7E5609" w:rsidRPr="007031FD" w14:paraId="70A14D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0C35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3ACC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9388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7FC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80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2DA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81A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AFF4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9E4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7198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0C5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E5609" w:rsidRPr="007031FD" w14:paraId="67173A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4AE6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61D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AB41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2CC42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CC2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FD02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096D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BFC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1C5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464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555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E5609" w:rsidRPr="007031FD" w14:paraId="04EC94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86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EF0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3DC1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D72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316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FA3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7DE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0A93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8A3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B8C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1DB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7E5609" w:rsidRPr="007031FD" w14:paraId="782E29E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596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E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7EE6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D1DB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8C48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73AF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E99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B62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BDB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4DF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6B4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</w:tr>
      <w:tr w:rsidR="007E5609" w:rsidRPr="007031FD" w14:paraId="6BD2A8E9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7C14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DA2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615D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FA0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0F8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862DE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5BAAA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C15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3AED9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93E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0E6BC83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ED3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AA35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6874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02A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C82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A89E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9C3E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46D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0AE1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E8E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788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E5609" w:rsidRPr="007031FD" w14:paraId="7382AE0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5C91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1E6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8607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72E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5F1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82B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A6E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D2D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588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6EA8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60E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E5609" w:rsidRPr="007031FD" w14:paraId="28C29C26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215F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1E97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20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F1C0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254A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D2B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02A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E61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9C6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232A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CECB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E5609" w:rsidRPr="007031FD" w14:paraId="3D25FF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2BF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1AC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877B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65A3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E1D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DF5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6F4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48E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EF2B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DE1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7FB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7E5609" w:rsidRPr="007031FD" w14:paraId="6285877C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9732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50C0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ABB0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8C40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0634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16D3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15E8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3BAD4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3ECB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BB2D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272764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8D98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C920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059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F5A5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681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3C8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C80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8E0C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090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7B18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328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3758AD" w:rsidRPr="007031FD" w14:paraId="3778D78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B3AD1" w14:textId="77777777" w:rsidR="003758AD" w:rsidRPr="007031FD" w:rsidRDefault="003758AD" w:rsidP="003758AD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C39B8" w14:textId="77777777" w:rsidR="003758AD" w:rsidRPr="003758AD" w:rsidRDefault="003758AD" w:rsidP="003758AD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11010101 Restaurants, cafés et établissements similaires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F20DB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69AA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A57A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F29F1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8B65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77BB2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161F0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6FAD8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-2,8%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21553" w14:textId="77777777" w:rsidR="003758AD" w:rsidRPr="003758AD" w:rsidRDefault="003758AD" w:rsidP="003758AD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3758A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1,1%</w:t>
            </w:r>
          </w:p>
        </w:tc>
      </w:tr>
      <w:tr w:rsidR="007E5609" w:rsidRPr="007031FD" w14:paraId="56C322D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8592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08B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CDD8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D9E2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167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32E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363D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17AB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371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616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2D9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7E5609" w:rsidRPr="007031FD" w14:paraId="56D4EDA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68C" w14:textId="77777777" w:rsidR="007E5609" w:rsidRPr="007031FD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FFAA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0F8C" w14:textId="77777777" w:rsidR="007E5609" w:rsidRPr="007E5609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F5231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DDA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C7FA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8C060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8F4C5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17DC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3B26" w14:textId="77777777" w:rsidR="007E5609" w:rsidRPr="007E5609" w:rsidRDefault="007E5609" w:rsidP="007E5609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E5609" w:rsidRPr="007031FD" w14:paraId="35E818D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13FD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A56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D5C0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C7A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D4D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218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1C8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0A6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2DC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EA1E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2C7A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5,1%</w:t>
            </w:r>
          </w:p>
        </w:tc>
      </w:tr>
      <w:tr w:rsidR="007E5609" w:rsidRPr="007031FD" w14:paraId="64A8CF4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C5C0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21D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9C02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B1F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6E9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FF4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0583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989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B0F0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2E53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5CE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6,6%</w:t>
            </w:r>
          </w:p>
        </w:tc>
      </w:tr>
      <w:tr w:rsidR="007E5609" w:rsidRPr="007031FD" w14:paraId="27DC5FAB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9E74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E0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B70A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A258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88,8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EE2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FC0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5251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A29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AC9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F0CF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DECA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5,1%</w:t>
            </w:r>
          </w:p>
        </w:tc>
      </w:tr>
      <w:tr w:rsidR="007E5609" w:rsidRPr="007031FD" w14:paraId="6679393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E1E9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89BB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757F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D4334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195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07385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A48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FFE5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5E1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912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0A97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5,4%</w:t>
            </w:r>
          </w:p>
        </w:tc>
      </w:tr>
      <w:tr w:rsidR="007E5609" w:rsidRPr="007031FD" w14:paraId="54196BC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D910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16FA" w14:textId="77777777" w:rsidR="007E5609" w:rsidRPr="007031FD" w:rsidRDefault="007E5609" w:rsidP="007E560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3854" w14:textId="77777777" w:rsidR="007E5609" w:rsidRPr="007031FD" w:rsidRDefault="007E5609" w:rsidP="007E560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0E19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D126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707B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EE01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E883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DABC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1C69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9D83E" w14:textId="77777777" w:rsidR="007E5609" w:rsidRPr="007E5609" w:rsidRDefault="007E5609" w:rsidP="007E5609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E5609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</w:tbl>
    <w:p w14:paraId="6E49C142" w14:textId="77777777" w:rsidR="00596EF6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1E87F1BF" w14:textId="77777777" w:rsidR="00EB46DA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4033C">
        <w:rPr>
          <w:rFonts w:ascii="Times New Roman" w:hAnsi="Times New Roman" w:cs="Times New Roman"/>
          <w:bCs/>
          <w:sz w:val="16"/>
          <w:szCs w:val="16"/>
        </w:rPr>
        <w:t>INStaD/DCNSE, avril 2022</w:t>
      </w:r>
    </w:p>
    <w:p w14:paraId="6051EE19" w14:textId="77777777" w:rsidR="004A7335" w:rsidRPr="00AD0E64" w:rsidRDefault="004A7335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42281A63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1789119F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0075C972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41BDD53C" w14:textId="77777777"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2AAA28D4" w14:textId="77777777" w:rsidR="00360546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5CED1DA3" w14:textId="77777777" w:rsidR="00E708FA" w:rsidRPr="00EF65B5" w:rsidRDefault="00E708FA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Contrôleur des Opérations Principal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720947">
        <w:rPr>
          <w:rFonts w:ascii="Times New Roman" w:hAnsi="Times New Roman" w:cs="Times New Roman"/>
          <w:sz w:val="16"/>
          <w:szCs w:val="16"/>
        </w:rPr>
        <w:t>p.i</w:t>
      </w:r>
      <w:proofErr w:type="spellEnd"/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: BIAOU A. Abraham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96E124" w14:textId="77777777" w:rsidR="003671B8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</w:t>
      </w:r>
      <w:proofErr w:type="spellStart"/>
      <w:r>
        <w:rPr>
          <w:rFonts w:ascii="Times New Roman" w:hAnsi="Times New Roman" w:cs="Times New Roman"/>
          <w:sz w:val="16"/>
          <w:szCs w:val="16"/>
        </w:rPr>
        <w:t>p.i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  : </w:t>
      </w:r>
      <w:r w:rsidR="00264729">
        <w:rPr>
          <w:rFonts w:ascii="Times New Roman" w:hAnsi="Times New Roman" w:cs="Times New Roman"/>
          <w:sz w:val="16"/>
          <w:szCs w:val="16"/>
        </w:rPr>
        <w:t>ESSESSINOU Aboudou Raïmi</w:t>
      </w:r>
    </w:p>
    <w:p w14:paraId="2A47DD46" w14:textId="77777777" w:rsidR="004A7335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="003671B8" w:rsidRPr="00EF65B5">
        <w:rPr>
          <w:rFonts w:ascii="Times New Roman" w:hAnsi="Times New Roman" w:cs="Times New Roman"/>
          <w:sz w:val="16"/>
          <w:szCs w:val="16"/>
        </w:rPr>
        <w:t>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4A7335" w:rsidRPr="00EF65B5" w:rsidSect="007065EA">
      <w:footerReference w:type="default" r:id="rId13"/>
      <w:headerReference w:type="first" r:id="rId14"/>
      <w:footerReference w:type="first" r:id="rId15"/>
      <w:pgSz w:w="11906" w:h="16838"/>
      <w:pgMar w:top="709" w:right="1134" w:bottom="993" w:left="1134" w:header="0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EABDB" w14:textId="77777777" w:rsidR="005B56B8" w:rsidRDefault="005B56B8">
      <w:r>
        <w:separator/>
      </w:r>
    </w:p>
  </w:endnote>
  <w:endnote w:type="continuationSeparator" w:id="0">
    <w:p w14:paraId="22580AC1" w14:textId="77777777" w:rsidR="005B56B8" w:rsidRDefault="005B5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CE508" w14:textId="77777777" w:rsidR="00B60197" w:rsidRDefault="00B60197" w:rsidP="00343425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9A48E5">
      <w:rPr>
        <w:noProof/>
      </w:rPr>
      <w:t>6</w:t>
    </w:r>
    <w:r w:rsidRPr="00AC575B">
      <w:rPr>
        <w:lang w:val="en-US"/>
      </w:rPr>
      <w:fldChar w:fldCharType="end"/>
    </w:r>
    <w:r w:rsidRPr="00465EB2">
      <w:t>]</w:t>
    </w:r>
  </w:p>
  <w:p w14:paraId="732B3295" w14:textId="77777777" w:rsidR="00B60197" w:rsidRDefault="00B60197">
    <w:pPr>
      <w:pStyle w:val="Pieddepage"/>
    </w:pPr>
    <w:r>
      <w:rPr>
        <w:noProof/>
        <w:lang w:eastAsia="fr-FR"/>
      </w:rPr>
      <w:drawing>
        <wp:inline distT="0" distB="0" distL="0" distR="0" wp14:anchorId="24E025A5" wp14:editId="4610FB6A">
          <wp:extent cx="6104502" cy="476250"/>
          <wp:effectExtent l="0" t="0" r="0" b="0"/>
          <wp:docPr id="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CF8F4" w14:textId="77777777" w:rsidR="00B60197" w:rsidRDefault="00B60197" w:rsidP="007877BD">
    <w:pPr>
      <w:pStyle w:val="Pieddepage"/>
      <w:tabs>
        <w:tab w:val="left" w:pos="4035"/>
        <w:tab w:val="right" w:pos="9638"/>
      </w:tabs>
    </w:pPr>
    <w:r>
      <w:tab/>
    </w:r>
    <w:r>
      <w:tab/>
    </w:r>
    <w:r>
      <w:tab/>
    </w:r>
    <w:r>
      <w:tab/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9A48E5">
      <w:rPr>
        <w:noProof/>
      </w:rPr>
      <w:t>1</w:t>
    </w:r>
    <w:r w:rsidRPr="00AC575B">
      <w:rPr>
        <w:lang w:val="en-US"/>
      </w:rPr>
      <w:fldChar w:fldCharType="end"/>
    </w:r>
    <w:r w:rsidRPr="00465EB2">
      <w:t>]</w:t>
    </w:r>
  </w:p>
  <w:p w14:paraId="46776110" w14:textId="77777777" w:rsidR="00B60197" w:rsidRDefault="00B60197">
    <w:pPr>
      <w:pStyle w:val="Pieddepage"/>
    </w:pPr>
    <w:r>
      <w:rPr>
        <w:noProof/>
        <w:lang w:eastAsia="fr-FR"/>
      </w:rPr>
      <w:drawing>
        <wp:inline distT="0" distB="0" distL="0" distR="0" wp14:anchorId="68A196DB" wp14:editId="1A252C79">
          <wp:extent cx="6104502" cy="476250"/>
          <wp:effectExtent l="0" t="0" r="0" b="0"/>
          <wp:docPr id="8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1960A" w14:textId="77777777" w:rsidR="005B56B8" w:rsidRDefault="005B56B8">
      <w:r>
        <w:separator/>
      </w:r>
    </w:p>
  </w:footnote>
  <w:footnote w:type="continuationSeparator" w:id="0">
    <w:p w14:paraId="05CA7E6D" w14:textId="77777777" w:rsidR="005B56B8" w:rsidRDefault="005B56B8">
      <w:r>
        <w:continuationSeparator/>
      </w:r>
    </w:p>
  </w:footnote>
  <w:footnote w:id="1">
    <w:p w14:paraId="1F27DA6D" w14:textId="7C9177F6" w:rsidR="00B60197" w:rsidRPr="00091BE3" w:rsidRDefault="00B60197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3"/>
      <w:gridCol w:w="5571"/>
    </w:tblGrid>
    <w:tr w:rsidR="00B60197" w14:paraId="24C064E7" w14:textId="77777777" w:rsidTr="000F7B91">
      <w:trPr>
        <w:trHeight w:val="1228"/>
      </w:trPr>
      <w:tc>
        <w:tcPr>
          <w:tcW w:w="4713" w:type="dxa"/>
        </w:tcPr>
        <w:p w14:paraId="5055E16D" w14:textId="77777777" w:rsidR="00B60197" w:rsidRPr="00C70350" w:rsidRDefault="00B60197" w:rsidP="00494DF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1489EE7F" wp14:editId="0A8F4193">
                <wp:extent cx="2657475" cy="876300"/>
                <wp:effectExtent l="0" t="0" r="9525" b="0"/>
                <wp:docPr id="80" name="Image 2" descr="Une image contenant texte&#10;&#10;Description générée avec un niveau de confiance très élev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Une image contenant texte&#10;&#10;Description générée avec un niveau de confiance très élev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</w:tcPr>
        <w:p w14:paraId="09B5F68E" w14:textId="77777777" w:rsidR="00B60197" w:rsidRDefault="00B60197" w:rsidP="000F7B91">
          <w:pPr>
            <w:pStyle w:val="En-tte"/>
            <w:spacing w:before="240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34D36A29" wp14:editId="2D9C84DB">
                <wp:extent cx="1579553" cy="842838"/>
                <wp:effectExtent l="0" t="0" r="1905" b="0"/>
                <wp:docPr id="8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186" cy="86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EBB80E" w14:textId="77777777" w:rsidR="00B60197" w:rsidRPr="00C70350" w:rsidRDefault="00B60197" w:rsidP="00494D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5224"/>
    <w:rsid w:val="00016DCE"/>
    <w:rsid w:val="00017FDB"/>
    <w:rsid w:val="000212B8"/>
    <w:rsid w:val="00022509"/>
    <w:rsid w:val="00025F0B"/>
    <w:rsid w:val="0003200C"/>
    <w:rsid w:val="000323F2"/>
    <w:rsid w:val="0003409F"/>
    <w:rsid w:val="00035009"/>
    <w:rsid w:val="00047C60"/>
    <w:rsid w:val="00052360"/>
    <w:rsid w:val="000526CE"/>
    <w:rsid w:val="00053949"/>
    <w:rsid w:val="00056419"/>
    <w:rsid w:val="00062FF2"/>
    <w:rsid w:val="000634D1"/>
    <w:rsid w:val="00070A4E"/>
    <w:rsid w:val="00075822"/>
    <w:rsid w:val="000814FF"/>
    <w:rsid w:val="000833E3"/>
    <w:rsid w:val="00083A4B"/>
    <w:rsid w:val="000875CB"/>
    <w:rsid w:val="000931EB"/>
    <w:rsid w:val="0009643F"/>
    <w:rsid w:val="000A06CD"/>
    <w:rsid w:val="000A386D"/>
    <w:rsid w:val="000A3998"/>
    <w:rsid w:val="000A5B88"/>
    <w:rsid w:val="000B0CBB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0F7B91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5093E"/>
    <w:rsid w:val="00153194"/>
    <w:rsid w:val="0015436C"/>
    <w:rsid w:val="00154663"/>
    <w:rsid w:val="00154BDD"/>
    <w:rsid w:val="00160525"/>
    <w:rsid w:val="00163EF3"/>
    <w:rsid w:val="0017215B"/>
    <w:rsid w:val="00177BE9"/>
    <w:rsid w:val="00180E87"/>
    <w:rsid w:val="0018341D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C6B07"/>
    <w:rsid w:val="001D3E26"/>
    <w:rsid w:val="001D48EB"/>
    <w:rsid w:val="001D642F"/>
    <w:rsid w:val="001D72DF"/>
    <w:rsid w:val="001E0781"/>
    <w:rsid w:val="001E285A"/>
    <w:rsid w:val="001E51E8"/>
    <w:rsid w:val="001E72CA"/>
    <w:rsid w:val="001F128F"/>
    <w:rsid w:val="001F3B63"/>
    <w:rsid w:val="00200463"/>
    <w:rsid w:val="00201797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55583"/>
    <w:rsid w:val="00255646"/>
    <w:rsid w:val="00260480"/>
    <w:rsid w:val="00262D3A"/>
    <w:rsid w:val="00264729"/>
    <w:rsid w:val="002661DB"/>
    <w:rsid w:val="0027367F"/>
    <w:rsid w:val="00277AFC"/>
    <w:rsid w:val="00281B7E"/>
    <w:rsid w:val="00286945"/>
    <w:rsid w:val="00286CEB"/>
    <w:rsid w:val="00287418"/>
    <w:rsid w:val="00287649"/>
    <w:rsid w:val="00291A07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6DD6"/>
    <w:rsid w:val="0030704E"/>
    <w:rsid w:val="00312204"/>
    <w:rsid w:val="00312227"/>
    <w:rsid w:val="003237F5"/>
    <w:rsid w:val="003256CC"/>
    <w:rsid w:val="003278D4"/>
    <w:rsid w:val="00331B85"/>
    <w:rsid w:val="003325FE"/>
    <w:rsid w:val="00332968"/>
    <w:rsid w:val="00333229"/>
    <w:rsid w:val="0033692A"/>
    <w:rsid w:val="00336A6A"/>
    <w:rsid w:val="00340315"/>
    <w:rsid w:val="0034156F"/>
    <w:rsid w:val="00343425"/>
    <w:rsid w:val="00343876"/>
    <w:rsid w:val="00344C55"/>
    <w:rsid w:val="003460E8"/>
    <w:rsid w:val="00352E34"/>
    <w:rsid w:val="00356D08"/>
    <w:rsid w:val="00360546"/>
    <w:rsid w:val="00362FA1"/>
    <w:rsid w:val="0036400F"/>
    <w:rsid w:val="00364437"/>
    <w:rsid w:val="00365077"/>
    <w:rsid w:val="00365500"/>
    <w:rsid w:val="003671B8"/>
    <w:rsid w:val="00367DC9"/>
    <w:rsid w:val="00374731"/>
    <w:rsid w:val="00374C26"/>
    <w:rsid w:val="00375101"/>
    <w:rsid w:val="003758AD"/>
    <w:rsid w:val="003851CA"/>
    <w:rsid w:val="0038767B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187"/>
    <w:rsid w:val="003E5DB0"/>
    <w:rsid w:val="003F07FC"/>
    <w:rsid w:val="003F2E5B"/>
    <w:rsid w:val="003F7A38"/>
    <w:rsid w:val="0040497C"/>
    <w:rsid w:val="004059DF"/>
    <w:rsid w:val="0040745C"/>
    <w:rsid w:val="00410508"/>
    <w:rsid w:val="00416C85"/>
    <w:rsid w:val="00416D25"/>
    <w:rsid w:val="0042123F"/>
    <w:rsid w:val="00422F07"/>
    <w:rsid w:val="0042439C"/>
    <w:rsid w:val="004254DA"/>
    <w:rsid w:val="0042781F"/>
    <w:rsid w:val="00435E0B"/>
    <w:rsid w:val="0044033C"/>
    <w:rsid w:val="00440CD2"/>
    <w:rsid w:val="0044187D"/>
    <w:rsid w:val="00443B27"/>
    <w:rsid w:val="00450496"/>
    <w:rsid w:val="00451C49"/>
    <w:rsid w:val="00453753"/>
    <w:rsid w:val="00454165"/>
    <w:rsid w:val="004542EC"/>
    <w:rsid w:val="00454890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0C1B"/>
    <w:rsid w:val="004825CA"/>
    <w:rsid w:val="004830F7"/>
    <w:rsid w:val="004841D1"/>
    <w:rsid w:val="00487666"/>
    <w:rsid w:val="00487840"/>
    <w:rsid w:val="004920C7"/>
    <w:rsid w:val="00494DF3"/>
    <w:rsid w:val="00496A3C"/>
    <w:rsid w:val="004A7335"/>
    <w:rsid w:val="004A7351"/>
    <w:rsid w:val="004B072F"/>
    <w:rsid w:val="004B0E3A"/>
    <w:rsid w:val="004C0AB0"/>
    <w:rsid w:val="004C26D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E64FD"/>
    <w:rsid w:val="004F127F"/>
    <w:rsid w:val="004F47FC"/>
    <w:rsid w:val="004F7DD5"/>
    <w:rsid w:val="005034F5"/>
    <w:rsid w:val="0050648F"/>
    <w:rsid w:val="005121E1"/>
    <w:rsid w:val="00520570"/>
    <w:rsid w:val="00522AB6"/>
    <w:rsid w:val="005235BB"/>
    <w:rsid w:val="00524867"/>
    <w:rsid w:val="00530285"/>
    <w:rsid w:val="0053423F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87247"/>
    <w:rsid w:val="00591518"/>
    <w:rsid w:val="00592158"/>
    <w:rsid w:val="0059694A"/>
    <w:rsid w:val="00596EF6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56B8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4764"/>
    <w:rsid w:val="00615488"/>
    <w:rsid w:val="00617B75"/>
    <w:rsid w:val="0062242D"/>
    <w:rsid w:val="00625505"/>
    <w:rsid w:val="006259A8"/>
    <w:rsid w:val="0062689B"/>
    <w:rsid w:val="00626D2D"/>
    <w:rsid w:val="00627110"/>
    <w:rsid w:val="00630B86"/>
    <w:rsid w:val="0063318D"/>
    <w:rsid w:val="00636321"/>
    <w:rsid w:val="00637FA0"/>
    <w:rsid w:val="00640502"/>
    <w:rsid w:val="00640A7F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C7E6F"/>
    <w:rsid w:val="006D0D6F"/>
    <w:rsid w:val="006D496D"/>
    <w:rsid w:val="006D563C"/>
    <w:rsid w:val="006E04BF"/>
    <w:rsid w:val="006E2DEF"/>
    <w:rsid w:val="006F28B6"/>
    <w:rsid w:val="006F2DDD"/>
    <w:rsid w:val="006F4C47"/>
    <w:rsid w:val="00700CDA"/>
    <w:rsid w:val="0070182C"/>
    <w:rsid w:val="00702005"/>
    <w:rsid w:val="007031FD"/>
    <w:rsid w:val="00703232"/>
    <w:rsid w:val="0070520E"/>
    <w:rsid w:val="00705EFF"/>
    <w:rsid w:val="007065EA"/>
    <w:rsid w:val="00710E2A"/>
    <w:rsid w:val="00720947"/>
    <w:rsid w:val="00721CA6"/>
    <w:rsid w:val="00721F5F"/>
    <w:rsid w:val="007220AE"/>
    <w:rsid w:val="0072309F"/>
    <w:rsid w:val="00730DD7"/>
    <w:rsid w:val="00733198"/>
    <w:rsid w:val="00742C8D"/>
    <w:rsid w:val="0074554E"/>
    <w:rsid w:val="00751F08"/>
    <w:rsid w:val="007545AB"/>
    <w:rsid w:val="00754B46"/>
    <w:rsid w:val="00754CAC"/>
    <w:rsid w:val="00755F71"/>
    <w:rsid w:val="00761BE6"/>
    <w:rsid w:val="007633A3"/>
    <w:rsid w:val="00767ADC"/>
    <w:rsid w:val="00770D05"/>
    <w:rsid w:val="00770ED4"/>
    <w:rsid w:val="007715EC"/>
    <w:rsid w:val="00782662"/>
    <w:rsid w:val="00782992"/>
    <w:rsid w:val="00784310"/>
    <w:rsid w:val="00785524"/>
    <w:rsid w:val="00786516"/>
    <w:rsid w:val="007877BD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7781"/>
    <w:rsid w:val="007E5609"/>
    <w:rsid w:val="007E6837"/>
    <w:rsid w:val="007E7909"/>
    <w:rsid w:val="007F1A38"/>
    <w:rsid w:val="007F5C5D"/>
    <w:rsid w:val="0080208F"/>
    <w:rsid w:val="00803487"/>
    <w:rsid w:val="00804E04"/>
    <w:rsid w:val="00805059"/>
    <w:rsid w:val="00806A4A"/>
    <w:rsid w:val="00812092"/>
    <w:rsid w:val="0081217F"/>
    <w:rsid w:val="0081467C"/>
    <w:rsid w:val="008234F2"/>
    <w:rsid w:val="00831075"/>
    <w:rsid w:val="008312F1"/>
    <w:rsid w:val="008316F1"/>
    <w:rsid w:val="0083254C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3901"/>
    <w:rsid w:val="00865167"/>
    <w:rsid w:val="008704D2"/>
    <w:rsid w:val="00871258"/>
    <w:rsid w:val="00873ED6"/>
    <w:rsid w:val="008844FF"/>
    <w:rsid w:val="00890434"/>
    <w:rsid w:val="00892815"/>
    <w:rsid w:val="00896769"/>
    <w:rsid w:val="008A004F"/>
    <w:rsid w:val="008A4593"/>
    <w:rsid w:val="008A617C"/>
    <w:rsid w:val="008A726F"/>
    <w:rsid w:val="008B16A1"/>
    <w:rsid w:val="008B192F"/>
    <w:rsid w:val="008B2C5E"/>
    <w:rsid w:val="008B5D6B"/>
    <w:rsid w:val="008C32BE"/>
    <w:rsid w:val="008C4533"/>
    <w:rsid w:val="008C6556"/>
    <w:rsid w:val="008D181B"/>
    <w:rsid w:val="008D1DD5"/>
    <w:rsid w:val="008D34F6"/>
    <w:rsid w:val="008D49FD"/>
    <w:rsid w:val="008D7434"/>
    <w:rsid w:val="008E1210"/>
    <w:rsid w:val="008E3D0C"/>
    <w:rsid w:val="008E5A57"/>
    <w:rsid w:val="008E620E"/>
    <w:rsid w:val="008F03D9"/>
    <w:rsid w:val="00903F95"/>
    <w:rsid w:val="009050D4"/>
    <w:rsid w:val="00910B3F"/>
    <w:rsid w:val="00930E3D"/>
    <w:rsid w:val="00931FD3"/>
    <w:rsid w:val="00932E80"/>
    <w:rsid w:val="00945573"/>
    <w:rsid w:val="00951BDA"/>
    <w:rsid w:val="009521DF"/>
    <w:rsid w:val="009533F3"/>
    <w:rsid w:val="00955E41"/>
    <w:rsid w:val="00956DBD"/>
    <w:rsid w:val="009615E2"/>
    <w:rsid w:val="009618A9"/>
    <w:rsid w:val="009656B7"/>
    <w:rsid w:val="00971549"/>
    <w:rsid w:val="0097441C"/>
    <w:rsid w:val="0097627D"/>
    <w:rsid w:val="00981666"/>
    <w:rsid w:val="00983E63"/>
    <w:rsid w:val="00991A2E"/>
    <w:rsid w:val="00996265"/>
    <w:rsid w:val="00997F4F"/>
    <w:rsid w:val="009A1366"/>
    <w:rsid w:val="009A19C1"/>
    <w:rsid w:val="009A2581"/>
    <w:rsid w:val="009A2E9F"/>
    <w:rsid w:val="009A47B7"/>
    <w:rsid w:val="009A48E5"/>
    <w:rsid w:val="009A6E4A"/>
    <w:rsid w:val="009B1041"/>
    <w:rsid w:val="009B79F4"/>
    <w:rsid w:val="009D13C0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0299"/>
    <w:rsid w:val="00A112FB"/>
    <w:rsid w:val="00A143D7"/>
    <w:rsid w:val="00A1710E"/>
    <w:rsid w:val="00A238DB"/>
    <w:rsid w:val="00A24EF0"/>
    <w:rsid w:val="00A25E79"/>
    <w:rsid w:val="00A27730"/>
    <w:rsid w:val="00A348F8"/>
    <w:rsid w:val="00A3572F"/>
    <w:rsid w:val="00A375EB"/>
    <w:rsid w:val="00A415EF"/>
    <w:rsid w:val="00A43FED"/>
    <w:rsid w:val="00A44EFD"/>
    <w:rsid w:val="00A45810"/>
    <w:rsid w:val="00A47700"/>
    <w:rsid w:val="00A50B4A"/>
    <w:rsid w:val="00A50E0E"/>
    <w:rsid w:val="00A55318"/>
    <w:rsid w:val="00A558FF"/>
    <w:rsid w:val="00A55F2B"/>
    <w:rsid w:val="00A57D52"/>
    <w:rsid w:val="00A61B90"/>
    <w:rsid w:val="00A65022"/>
    <w:rsid w:val="00A664A8"/>
    <w:rsid w:val="00A702C0"/>
    <w:rsid w:val="00A707E8"/>
    <w:rsid w:val="00A73086"/>
    <w:rsid w:val="00A74715"/>
    <w:rsid w:val="00A86877"/>
    <w:rsid w:val="00A9235B"/>
    <w:rsid w:val="00A93634"/>
    <w:rsid w:val="00A94AC6"/>
    <w:rsid w:val="00A953D0"/>
    <w:rsid w:val="00A96BB7"/>
    <w:rsid w:val="00AA0EFA"/>
    <w:rsid w:val="00AC011D"/>
    <w:rsid w:val="00AC1745"/>
    <w:rsid w:val="00AC575B"/>
    <w:rsid w:val="00AD0E64"/>
    <w:rsid w:val="00AD7646"/>
    <w:rsid w:val="00AE1336"/>
    <w:rsid w:val="00AE2A11"/>
    <w:rsid w:val="00AF35CD"/>
    <w:rsid w:val="00B00AB2"/>
    <w:rsid w:val="00B0115D"/>
    <w:rsid w:val="00B02E78"/>
    <w:rsid w:val="00B039BE"/>
    <w:rsid w:val="00B16003"/>
    <w:rsid w:val="00B164D2"/>
    <w:rsid w:val="00B1704B"/>
    <w:rsid w:val="00B20B3B"/>
    <w:rsid w:val="00B23916"/>
    <w:rsid w:val="00B26444"/>
    <w:rsid w:val="00B26D4B"/>
    <w:rsid w:val="00B37D66"/>
    <w:rsid w:val="00B41C78"/>
    <w:rsid w:val="00B54150"/>
    <w:rsid w:val="00B54C88"/>
    <w:rsid w:val="00B57B13"/>
    <w:rsid w:val="00B60197"/>
    <w:rsid w:val="00B60BEE"/>
    <w:rsid w:val="00B64F90"/>
    <w:rsid w:val="00B8100B"/>
    <w:rsid w:val="00B8553D"/>
    <w:rsid w:val="00B86A71"/>
    <w:rsid w:val="00B932C1"/>
    <w:rsid w:val="00B962B0"/>
    <w:rsid w:val="00B964AD"/>
    <w:rsid w:val="00BA0195"/>
    <w:rsid w:val="00BA2778"/>
    <w:rsid w:val="00BA3597"/>
    <w:rsid w:val="00BB1505"/>
    <w:rsid w:val="00BB2AA6"/>
    <w:rsid w:val="00BB4B64"/>
    <w:rsid w:val="00BB5036"/>
    <w:rsid w:val="00BC270D"/>
    <w:rsid w:val="00BD11EB"/>
    <w:rsid w:val="00BD384C"/>
    <w:rsid w:val="00BD59F7"/>
    <w:rsid w:val="00BD6361"/>
    <w:rsid w:val="00BE04A2"/>
    <w:rsid w:val="00BE28ED"/>
    <w:rsid w:val="00BE5E3C"/>
    <w:rsid w:val="00BE66FA"/>
    <w:rsid w:val="00BF01EA"/>
    <w:rsid w:val="00BF3331"/>
    <w:rsid w:val="00BF3A1A"/>
    <w:rsid w:val="00BF596E"/>
    <w:rsid w:val="00BF7584"/>
    <w:rsid w:val="00C00D0F"/>
    <w:rsid w:val="00C027A4"/>
    <w:rsid w:val="00C03005"/>
    <w:rsid w:val="00C0481C"/>
    <w:rsid w:val="00C0531E"/>
    <w:rsid w:val="00C11150"/>
    <w:rsid w:val="00C1391A"/>
    <w:rsid w:val="00C14621"/>
    <w:rsid w:val="00C15A3B"/>
    <w:rsid w:val="00C15E77"/>
    <w:rsid w:val="00C17C1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70350"/>
    <w:rsid w:val="00C74503"/>
    <w:rsid w:val="00C75B0A"/>
    <w:rsid w:val="00C76626"/>
    <w:rsid w:val="00C77953"/>
    <w:rsid w:val="00C80059"/>
    <w:rsid w:val="00C80FD5"/>
    <w:rsid w:val="00C81F4F"/>
    <w:rsid w:val="00C83421"/>
    <w:rsid w:val="00C83454"/>
    <w:rsid w:val="00C84245"/>
    <w:rsid w:val="00C843F9"/>
    <w:rsid w:val="00C8465C"/>
    <w:rsid w:val="00C8609B"/>
    <w:rsid w:val="00C90823"/>
    <w:rsid w:val="00C93CC0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D6A28"/>
    <w:rsid w:val="00CE2168"/>
    <w:rsid w:val="00CE492B"/>
    <w:rsid w:val="00CE5777"/>
    <w:rsid w:val="00CE598C"/>
    <w:rsid w:val="00CE5F91"/>
    <w:rsid w:val="00CF24AB"/>
    <w:rsid w:val="00CF4A89"/>
    <w:rsid w:val="00CF51A7"/>
    <w:rsid w:val="00CF703B"/>
    <w:rsid w:val="00D0573E"/>
    <w:rsid w:val="00D05D1C"/>
    <w:rsid w:val="00D06349"/>
    <w:rsid w:val="00D10241"/>
    <w:rsid w:val="00D10807"/>
    <w:rsid w:val="00D13313"/>
    <w:rsid w:val="00D1493D"/>
    <w:rsid w:val="00D164D5"/>
    <w:rsid w:val="00D20BC4"/>
    <w:rsid w:val="00D21A64"/>
    <w:rsid w:val="00D23B09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47B29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5CCD"/>
    <w:rsid w:val="00D96187"/>
    <w:rsid w:val="00D97D76"/>
    <w:rsid w:val="00DA066E"/>
    <w:rsid w:val="00DB05A6"/>
    <w:rsid w:val="00DB6180"/>
    <w:rsid w:val="00DC45BA"/>
    <w:rsid w:val="00DC6202"/>
    <w:rsid w:val="00DD2EB2"/>
    <w:rsid w:val="00DE174A"/>
    <w:rsid w:val="00DE3D28"/>
    <w:rsid w:val="00DE4F00"/>
    <w:rsid w:val="00DF2CA9"/>
    <w:rsid w:val="00DF5FB0"/>
    <w:rsid w:val="00DF70A0"/>
    <w:rsid w:val="00E149EF"/>
    <w:rsid w:val="00E166E6"/>
    <w:rsid w:val="00E200D5"/>
    <w:rsid w:val="00E25693"/>
    <w:rsid w:val="00E270CC"/>
    <w:rsid w:val="00E30742"/>
    <w:rsid w:val="00E30F76"/>
    <w:rsid w:val="00E36504"/>
    <w:rsid w:val="00E36D16"/>
    <w:rsid w:val="00E44FB0"/>
    <w:rsid w:val="00E55C11"/>
    <w:rsid w:val="00E60E7F"/>
    <w:rsid w:val="00E61568"/>
    <w:rsid w:val="00E61B69"/>
    <w:rsid w:val="00E653C4"/>
    <w:rsid w:val="00E65DE1"/>
    <w:rsid w:val="00E6656D"/>
    <w:rsid w:val="00E678ED"/>
    <w:rsid w:val="00E708FA"/>
    <w:rsid w:val="00E72A3E"/>
    <w:rsid w:val="00E731F6"/>
    <w:rsid w:val="00E76A43"/>
    <w:rsid w:val="00E84322"/>
    <w:rsid w:val="00E86A2E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B56F2"/>
    <w:rsid w:val="00EC4A21"/>
    <w:rsid w:val="00EC54B5"/>
    <w:rsid w:val="00EC5D3D"/>
    <w:rsid w:val="00ED1B48"/>
    <w:rsid w:val="00ED1B69"/>
    <w:rsid w:val="00EE0619"/>
    <w:rsid w:val="00EE1824"/>
    <w:rsid w:val="00EE1A2F"/>
    <w:rsid w:val="00EE3FBB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2DE3"/>
    <w:rsid w:val="00F23F31"/>
    <w:rsid w:val="00F245EC"/>
    <w:rsid w:val="00F247ED"/>
    <w:rsid w:val="00F27898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63F1D"/>
    <w:rsid w:val="00F64255"/>
    <w:rsid w:val="00F65B8E"/>
    <w:rsid w:val="00F81425"/>
    <w:rsid w:val="00F81B37"/>
    <w:rsid w:val="00F83085"/>
    <w:rsid w:val="00F86E28"/>
    <w:rsid w:val="00F90898"/>
    <w:rsid w:val="00F94DCD"/>
    <w:rsid w:val="00F95652"/>
    <w:rsid w:val="00FA4C28"/>
    <w:rsid w:val="00FA5605"/>
    <w:rsid w:val="00FA6EAE"/>
    <w:rsid w:val="00FB044E"/>
    <w:rsid w:val="00FB516B"/>
    <w:rsid w:val="00FB5C33"/>
    <w:rsid w:val="00FC1671"/>
    <w:rsid w:val="00FC3DC3"/>
    <w:rsid w:val="00FC5114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3F22"/>
    <w:rsid w:val="00FF552F"/>
    <w:rsid w:val="00FF5E2D"/>
    <w:rsid w:val="00FF5EEB"/>
    <w:rsid w:val="00FF7046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5DE6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312227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-2.697085265478405E-4</c:v>
                </c:pt>
                <c:pt idx="1">
                  <c:v>2.4228380120114856E-3</c:v>
                </c:pt>
                <c:pt idx="2">
                  <c:v>8.8157100215808804E-3</c:v>
                </c:pt>
                <c:pt idx="3">
                  <c:v>1.4415128700460578E-2</c:v>
                </c:pt>
                <c:pt idx="4">
                  <c:v>1.9689888687677737E-2</c:v>
                </c:pt>
                <c:pt idx="5">
                  <c:v>2.5109728727676917E-2</c:v>
                </c:pt>
                <c:pt idx="6">
                  <c:v>2.9204194580787268E-2</c:v>
                </c:pt>
                <c:pt idx="7">
                  <c:v>2.973384079921737E-2</c:v>
                </c:pt>
                <c:pt idx="8">
                  <c:v>3.0340457710139379E-2</c:v>
                </c:pt>
                <c:pt idx="9">
                  <c:v>2.9402485650161347E-2</c:v>
                </c:pt>
                <c:pt idx="10">
                  <c:v>2.4960882674448293E-2</c:v>
                </c:pt>
                <c:pt idx="11">
                  <c:v>2.2731017741560722E-2</c:v>
                </c:pt>
                <c:pt idx="12">
                  <c:v>2.0472449881975274E-2</c:v>
                </c:pt>
                <c:pt idx="13">
                  <c:v>2.0013003576349941E-2</c:v>
                </c:pt>
                <c:pt idx="14">
                  <c:v>2.0702530647658923E-2</c:v>
                </c:pt>
                <c:pt idx="15">
                  <c:v>1.9586440021216456E-2</c:v>
                </c:pt>
                <c:pt idx="16">
                  <c:v>1.6934701336837499E-2</c:v>
                </c:pt>
                <c:pt idx="17">
                  <c:v>1.5452911408043724E-2</c:v>
                </c:pt>
                <c:pt idx="18">
                  <c:v>1.3745854146307357E-2</c:v>
                </c:pt>
                <c:pt idx="19">
                  <c:v>1.4118927705087048E-2</c:v>
                </c:pt>
                <c:pt idx="20">
                  <c:v>1.7335396269402503E-2</c:v>
                </c:pt>
                <c:pt idx="21">
                  <c:v>2.4245656769909418E-2</c:v>
                </c:pt>
                <c:pt idx="22">
                  <c:v>2.7804927737598906E-2</c:v>
                </c:pt>
                <c:pt idx="23">
                  <c:v>2.9925753232248553E-2</c:v>
                </c:pt>
                <c:pt idx="24">
                  <c:v>3.0378977499087023E-2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400-45CA-B56B-E5FB483BD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3690384"/>
        <c:axId val="923690928"/>
      </c:lineChart>
      <c:dateAx>
        <c:axId val="9236903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23690928"/>
        <c:crosses val="autoZero"/>
        <c:auto val="1"/>
        <c:lblOffset val="100"/>
        <c:baseTimeUnit val="months"/>
        <c:majorUnit val="1"/>
        <c:majorTimeUnit val="months"/>
      </c:dateAx>
      <c:valAx>
        <c:axId val="92369092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23690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3741688900457696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59984636066833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 formatCode="0.00">
                  <c:v>103.78508400000001</c:v>
                </c:pt>
                <c:pt idx="1">
                  <c:v>104.54825599999999</c:v>
                </c:pt>
                <c:pt idx="2">
                  <c:v>104.40264599999999</c:v>
                </c:pt>
                <c:pt idx="3">
                  <c:v>105.36057199999999</c:v>
                </c:pt>
                <c:pt idx="4">
                  <c:v>104.81240799999999</c:v>
                </c:pt>
                <c:pt idx="5">
                  <c:v>104.49181</c:v>
                </c:pt>
                <c:pt idx="6">
                  <c:v>104.92507599999998</c:v>
                </c:pt>
                <c:pt idx="7">
                  <c:v>104.40885400000002</c:v>
                </c:pt>
                <c:pt idx="8">
                  <c:v>102.621852</c:v>
                </c:pt>
                <c:pt idx="9">
                  <c:v>102.31235800000002</c:v>
                </c:pt>
                <c:pt idx="10">
                  <c:v>102.30344249494976</c:v>
                </c:pt>
                <c:pt idx="11">
                  <c:v>103.15378400000002</c:v>
                </c:pt>
                <c:pt idx="12">
                  <c:v>104.28343799999999</c:v>
                </c:pt>
                <c:pt idx="13">
                  <c:v>106.32774041891049</c:v>
                </c:pt>
                <c:pt idx="14">
                  <c:v>109.1818787837024</c:v>
                </c:pt>
                <c:pt idx="15">
                  <c:v>108.16446611285173</c:v>
                </c:pt>
                <c:pt idx="16" formatCode="General">
                  <c:v>106.29925759434663</c:v>
                </c:pt>
                <c:pt idx="17" formatCode="General">
                  <c:v>107.56989677548353</c:v>
                </c:pt>
                <c:pt idx="18" formatCode="General">
                  <c:v>107.33994634747468</c:v>
                </c:pt>
                <c:pt idx="19" formatCode="General">
                  <c:v>107.05989628910976</c:v>
                </c:pt>
                <c:pt idx="20" formatCode="General">
                  <c:v>107.75218646287877</c:v>
                </c:pt>
                <c:pt idx="21" formatCode="General">
                  <c:v>110.40026122689206</c:v>
                </c:pt>
                <c:pt idx="22" formatCode="General">
                  <c:v>104.83205966710999</c:v>
                </c:pt>
                <c:pt idx="23" formatCode="General">
                  <c:v>105.23630400597996</c:v>
                </c:pt>
                <c:pt idx="24" formatCode="General">
                  <c:v>105.36215931653932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F30-4721-B4BC-D220A43F4028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global et IHPFE'!$B$3:$Z$3</c:f>
              <c:numCache>
                <c:formatCode>0.0</c:formatCode>
                <c:ptCount val="25"/>
                <c:pt idx="0">
                  <c:v>104.09</c:v>
                </c:pt>
                <c:pt idx="1">
                  <c:v>104.21</c:v>
                </c:pt>
                <c:pt idx="2" formatCode="General">
                  <c:v>104.32</c:v>
                </c:pt>
                <c:pt idx="3" formatCode="General">
                  <c:v>105.56</c:v>
                </c:pt>
                <c:pt idx="4">
                  <c:v>105.97</c:v>
                </c:pt>
                <c:pt idx="5">
                  <c:v>106.19</c:v>
                </c:pt>
                <c:pt idx="6" formatCode="General">
                  <c:v>106.12</c:v>
                </c:pt>
                <c:pt idx="7">
                  <c:v>106.26</c:v>
                </c:pt>
                <c:pt idx="8">
                  <c:v>105.33</c:v>
                </c:pt>
                <c:pt idx="9">
                  <c:v>104.8</c:v>
                </c:pt>
                <c:pt idx="10">
                  <c:v>104.56829416562344</c:v>
                </c:pt>
                <c:pt idx="11">
                  <c:v>104.66892691855392</c:v>
                </c:pt>
                <c:pt idx="12">
                  <c:v>105.14007150715071</c:v>
                </c:pt>
                <c:pt idx="13">
                  <c:v>105.6675296591801</c:v>
                </c:pt>
                <c:pt idx="14">
                  <c:v>106.84455909299248</c:v>
                </c:pt>
                <c:pt idx="15">
                  <c:v>106.83671947366405</c:v>
                </c:pt>
                <c:pt idx="16" formatCode="General">
                  <c:v>105.66950166667647</c:v>
                </c:pt>
                <c:pt idx="17" formatCode="General">
                  <c:v>107.05137024900802</c:v>
                </c:pt>
                <c:pt idx="18" formatCode="General">
                  <c:v>107.05307034493572</c:v>
                </c:pt>
                <c:pt idx="19" formatCode="General">
                  <c:v>107.33728962679209</c:v>
                </c:pt>
                <c:pt idx="20" formatCode="General">
                  <c:v>107.37552174233504</c:v>
                </c:pt>
                <c:pt idx="21" formatCode="General">
                  <c:v>109.59462030960603</c:v>
                </c:pt>
                <c:pt idx="22" formatCode="General">
                  <c:v>105.73098885895877</c:v>
                </c:pt>
                <c:pt idx="23" formatCode="General">
                  <c:v>106.19227445874888</c:v>
                </c:pt>
                <c:pt idx="24" formatCode="General">
                  <c:v>106.58468951244544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F30-4721-B4BC-D220A43F4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6261024"/>
        <c:axId val="806272448"/>
      </c:lineChart>
      <c:dateAx>
        <c:axId val="80626102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0627244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806272448"/>
        <c:scaling>
          <c:orientation val="minMax"/>
          <c:min val="98"/>
        </c:scaling>
        <c:delete val="0"/>
        <c:axPos val="l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06261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21725007146383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 formatCode="0.00">
                  <c:v>103.78508400000001</c:v>
                </c:pt>
                <c:pt idx="1">
                  <c:v>104.54825599999999</c:v>
                </c:pt>
                <c:pt idx="2">
                  <c:v>104.40264599999999</c:v>
                </c:pt>
                <c:pt idx="3">
                  <c:v>105.36057199999999</c:v>
                </c:pt>
                <c:pt idx="4">
                  <c:v>104.81240799999999</c:v>
                </c:pt>
                <c:pt idx="5">
                  <c:v>104.49181</c:v>
                </c:pt>
                <c:pt idx="6">
                  <c:v>104.92507599999998</c:v>
                </c:pt>
                <c:pt idx="7">
                  <c:v>104.40885400000002</c:v>
                </c:pt>
                <c:pt idx="8">
                  <c:v>102.621852</c:v>
                </c:pt>
                <c:pt idx="9">
                  <c:v>102.31235800000002</c:v>
                </c:pt>
                <c:pt idx="10">
                  <c:v>102.30344249494976</c:v>
                </c:pt>
                <c:pt idx="11">
                  <c:v>103.15378400000002</c:v>
                </c:pt>
                <c:pt idx="12">
                  <c:v>104.28343799999999</c:v>
                </c:pt>
                <c:pt idx="13">
                  <c:v>106.32774041891049</c:v>
                </c:pt>
                <c:pt idx="14">
                  <c:v>109.1818787837024</c:v>
                </c:pt>
                <c:pt idx="15">
                  <c:v>108.16446611285173</c:v>
                </c:pt>
                <c:pt idx="16">
                  <c:v>106.29925759434663</c:v>
                </c:pt>
                <c:pt idx="17">
                  <c:v>107.56989677548353</c:v>
                </c:pt>
                <c:pt idx="18">
                  <c:v>107.33994634747468</c:v>
                </c:pt>
                <c:pt idx="19">
                  <c:v>107.05989628910976</c:v>
                </c:pt>
                <c:pt idx="20">
                  <c:v>107.75218646287877</c:v>
                </c:pt>
                <c:pt idx="21">
                  <c:v>110.40026122689206</c:v>
                </c:pt>
                <c:pt idx="22">
                  <c:v>104.83205966710999</c:v>
                </c:pt>
                <c:pt idx="23">
                  <c:v>105.23630400597996</c:v>
                </c:pt>
                <c:pt idx="24">
                  <c:v>105.36215931653932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0F0-4CE2-982E-69711C5A7A38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global et produits alime'!$B$3:$Z$3</c:f>
              <c:numCache>
                <c:formatCode>0.0</c:formatCode>
                <c:ptCount val="25"/>
                <c:pt idx="0" formatCode="0.00">
                  <c:v>103.04</c:v>
                </c:pt>
                <c:pt idx="1">
                  <c:v>105.37</c:v>
                </c:pt>
                <c:pt idx="2" formatCode="General">
                  <c:v>105.24</c:v>
                </c:pt>
                <c:pt idx="3" formatCode="General">
                  <c:v>105.62</c:v>
                </c:pt>
                <c:pt idx="4">
                  <c:v>103.94</c:v>
                </c:pt>
                <c:pt idx="5">
                  <c:v>102.34</c:v>
                </c:pt>
                <c:pt idx="6">
                  <c:v>104.07</c:v>
                </c:pt>
                <c:pt idx="7">
                  <c:v>102.85</c:v>
                </c:pt>
                <c:pt idx="8">
                  <c:v>101.19</c:v>
                </c:pt>
                <c:pt idx="9">
                  <c:v>101.22</c:v>
                </c:pt>
                <c:pt idx="10">
                  <c:v>101.04047365516433</c:v>
                </c:pt>
                <c:pt idx="11">
                  <c:v>103.58</c:v>
                </c:pt>
                <c:pt idx="12">
                  <c:v>106.02</c:v>
                </c:pt>
                <c:pt idx="13">
                  <c:v>110.73483228683401</c:v>
                </c:pt>
                <c:pt idx="14">
                  <c:v>117.779791355133</c:v>
                </c:pt>
                <c:pt idx="15">
                  <c:v>114.96949195861799</c:v>
                </c:pt>
                <c:pt idx="16">
                  <c:v>110.011076927185</c:v>
                </c:pt>
                <c:pt idx="17">
                  <c:v>113.206231594085</c:v>
                </c:pt>
                <c:pt idx="18">
                  <c:v>112.219178676605</c:v>
                </c:pt>
                <c:pt idx="19">
                  <c:v>110.460257530212</c:v>
                </c:pt>
                <c:pt idx="20">
                  <c:v>112.56490945816</c:v>
                </c:pt>
                <c:pt idx="21">
                  <c:v>116.866731643676</c:v>
                </c:pt>
                <c:pt idx="22">
                  <c:v>105.602884292602</c:v>
                </c:pt>
                <c:pt idx="23">
                  <c:v>105.610561370849</c:v>
                </c:pt>
                <c:pt idx="24">
                  <c:v>104.88466024398799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0F0-4CE2-982E-69711C5A7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6265920"/>
        <c:axId val="806263200"/>
      </c:lineChart>
      <c:dateAx>
        <c:axId val="806265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06263200"/>
        <c:crossesAt val="90"/>
        <c:auto val="1"/>
        <c:lblOffset val="100"/>
        <c:baseTimeUnit val="months"/>
        <c:majorUnit val="1"/>
        <c:majorTimeUnit val="months"/>
      </c:dateAx>
      <c:valAx>
        <c:axId val="806263200"/>
        <c:scaling>
          <c:orientation val="minMax"/>
          <c:min val="90"/>
        </c:scaling>
        <c:delete val="0"/>
        <c:axPos val="l"/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806265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1110362541580701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103.62</c:v>
                </c:pt>
                <c:pt idx="1">
                  <c:v>103.25</c:v>
                </c:pt>
                <c:pt idx="2">
                  <c:v>103.18</c:v>
                </c:pt>
                <c:pt idx="3" formatCode="0.0">
                  <c:v>103.29</c:v>
                </c:pt>
                <c:pt idx="4" formatCode="0.0">
                  <c:v>103.11</c:v>
                </c:pt>
                <c:pt idx="5" formatCode="0.0">
                  <c:v>105.38</c:v>
                </c:pt>
                <c:pt idx="6">
                  <c:v>101.92</c:v>
                </c:pt>
                <c:pt idx="7" formatCode="0.0">
                  <c:v>100.66</c:v>
                </c:pt>
                <c:pt idx="8" formatCode="0.0">
                  <c:v>97.55</c:v>
                </c:pt>
                <c:pt idx="9" formatCode="0.0">
                  <c:v>98.28</c:v>
                </c:pt>
                <c:pt idx="10" formatCode="0.0">
                  <c:v>97.674804430216724</c:v>
                </c:pt>
                <c:pt idx="11" formatCode="0.0">
                  <c:v>97.35</c:v>
                </c:pt>
                <c:pt idx="12" formatCode="0.0">
                  <c:v>97.99</c:v>
                </c:pt>
                <c:pt idx="13" formatCode="0.0">
                  <c:v>100.857210159301</c:v>
                </c:pt>
                <c:pt idx="14" formatCode="0.0">
                  <c:v>102.324151992797</c:v>
                </c:pt>
                <c:pt idx="15" formatCode="0.0">
                  <c:v>102.58845090865999</c:v>
                </c:pt>
                <c:pt idx="16">
                  <c:v>102.26160287857</c:v>
                </c:pt>
                <c:pt idx="17">
                  <c:v>102.36048698425201</c:v>
                </c:pt>
                <c:pt idx="18">
                  <c:v>102.53813266754101</c:v>
                </c:pt>
                <c:pt idx="19">
                  <c:v>102.928376197814</c:v>
                </c:pt>
                <c:pt idx="20">
                  <c:v>102.34892368316601</c:v>
                </c:pt>
                <c:pt idx="21">
                  <c:v>103.722012042999</c:v>
                </c:pt>
                <c:pt idx="22">
                  <c:v>97.680795192718506</c:v>
                </c:pt>
                <c:pt idx="23">
                  <c:v>98.587340116500798</c:v>
                </c:pt>
                <c:pt idx="24">
                  <c:v>100.38269758224401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A6C-4415-BD94-3AFA815D7F45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107.29</c:v>
                </c:pt>
                <c:pt idx="1">
                  <c:v>106.67</c:v>
                </c:pt>
                <c:pt idx="2">
                  <c:v>105.72</c:v>
                </c:pt>
                <c:pt idx="3" formatCode="0.0">
                  <c:v>112.01</c:v>
                </c:pt>
                <c:pt idx="4" formatCode="0.0">
                  <c:v>111.69</c:v>
                </c:pt>
                <c:pt idx="5" formatCode="0.0">
                  <c:v>111.88</c:v>
                </c:pt>
                <c:pt idx="6">
                  <c:v>111.94</c:v>
                </c:pt>
                <c:pt idx="7" formatCode="0.0">
                  <c:v>111.47</c:v>
                </c:pt>
                <c:pt idx="8" formatCode="0.0">
                  <c:v>107.55</c:v>
                </c:pt>
                <c:pt idx="9" formatCode="0.0">
                  <c:v>104.57</c:v>
                </c:pt>
                <c:pt idx="10" formatCode="0.0">
                  <c:v>105.0558416730935</c:v>
                </c:pt>
                <c:pt idx="11" formatCode="0.0">
                  <c:v>105.04</c:v>
                </c:pt>
                <c:pt idx="12" formatCode="0.0">
                  <c:v>106.11</c:v>
                </c:pt>
                <c:pt idx="13" formatCode="0.0">
                  <c:v>105.568242073059</c:v>
                </c:pt>
                <c:pt idx="14" formatCode="0.0">
                  <c:v>105.739200115203</c:v>
                </c:pt>
                <c:pt idx="15" formatCode="0.0">
                  <c:v>105.76159954070999</c:v>
                </c:pt>
                <c:pt idx="16">
                  <c:v>105.67708015441799</c:v>
                </c:pt>
                <c:pt idx="17">
                  <c:v>105.362892150878</c:v>
                </c:pt>
                <c:pt idx="18">
                  <c:v>106.42944574356</c:v>
                </c:pt>
                <c:pt idx="19">
                  <c:v>108.47555398941</c:v>
                </c:pt>
                <c:pt idx="20">
                  <c:v>107.92984962463299</c:v>
                </c:pt>
                <c:pt idx="21">
                  <c:v>108.139634132385</c:v>
                </c:pt>
                <c:pt idx="22">
                  <c:v>109.400141239166</c:v>
                </c:pt>
                <c:pt idx="23">
                  <c:v>111.930847167968</c:v>
                </c:pt>
                <c:pt idx="24">
                  <c:v>111.482143402099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A6C-4415-BD94-3AFA815D7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6827232"/>
        <c:axId val="916829408"/>
      </c:lineChart>
      <c:dateAx>
        <c:axId val="91682723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168294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16829408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16827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2055546628100045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101.62</c:v>
                </c:pt>
                <c:pt idx="1">
                  <c:v>101.67</c:v>
                </c:pt>
                <c:pt idx="2">
                  <c:v>101.47</c:v>
                </c:pt>
                <c:pt idx="3">
                  <c:v>102.11</c:v>
                </c:pt>
                <c:pt idx="4" formatCode="0.0">
                  <c:v>102.53</c:v>
                </c:pt>
                <c:pt idx="5" formatCode="0.0">
                  <c:v>102.28</c:v>
                </c:pt>
                <c:pt idx="6" formatCode="0.0">
                  <c:v>102.37</c:v>
                </c:pt>
                <c:pt idx="7" formatCode="0.0">
                  <c:v>102.22</c:v>
                </c:pt>
                <c:pt idx="8" formatCode="0.0">
                  <c:v>101.4</c:v>
                </c:pt>
                <c:pt idx="9" formatCode="0.0">
                  <c:v>101.33</c:v>
                </c:pt>
                <c:pt idx="10" formatCode="0.0">
                  <c:v>101.14924783602839</c:v>
                </c:pt>
                <c:pt idx="11" formatCode="0.0">
                  <c:v>101.27040490879355</c:v>
                </c:pt>
                <c:pt idx="12" formatCode="0.0">
                  <c:v>101.53138203952606</c:v>
                </c:pt>
                <c:pt idx="13" formatCode="0.0">
                  <c:v>101.41929622882527</c:v>
                </c:pt>
                <c:pt idx="14" formatCode="0.0">
                  <c:v>101.68221461853814</c:v>
                </c:pt>
                <c:pt idx="15" formatCode="0.0">
                  <c:v>101.70117978118367</c:v>
                </c:pt>
                <c:pt idx="16">
                  <c:v>101.77483585818874</c:v>
                </c:pt>
                <c:pt idx="17">
                  <c:v>101.83851959382045</c:v>
                </c:pt>
                <c:pt idx="18">
                  <c:v>102.45194436456735</c:v>
                </c:pt>
                <c:pt idx="19">
                  <c:v>102.90247803714354</c:v>
                </c:pt>
                <c:pt idx="20">
                  <c:v>102.89861231245195</c:v>
                </c:pt>
                <c:pt idx="21">
                  <c:v>105.11095026445798</c:v>
                </c:pt>
                <c:pt idx="22">
                  <c:v>103.94473644269752</c:v>
                </c:pt>
                <c:pt idx="23">
                  <c:v>105.42422860327686</c:v>
                </c:pt>
                <c:pt idx="24">
                  <c:v>106.90233801169819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DD9-409C-BB3E-9FBAFB6CCE2F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43922</c:v>
                </c:pt>
                <c:pt idx="1">
                  <c:v>43952</c:v>
                </c:pt>
                <c:pt idx="2">
                  <c:v>43983</c:v>
                </c:pt>
                <c:pt idx="3">
                  <c:v>44013</c:v>
                </c:pt>
                <c:pt idx="4">
                  <c:v>44044</c:v>
                </c:pt>
                <c:pt idx="5">
                  <c:v>44075</c:v>
                </c:pt>
                <c:pt idx="6">
                  <c:v>44105</c:v>
                </c:pt>
                <c:pt idx="7">
                  <c:v>44136</c:v>
                </c:pt>
                <c:pt idx="8">
                  <c:v>44166</c:v>
                </c:pt>
                <c:pt idx="9">
                  <c:v>44197</c:v>
                </c:pt>
                <c:pt idx="10">
                  <c:v>44228</c:v>
                </c:pt>
                <c:pt idx="11">
                  <c:v>44256</c:v>
                </c:pt>
                <c:pt idx="12">
                  <c:v>44287</c:v>
                </c:pt>
                <c:pt idx="13">
                  <c:v>44317</c:v>
                </c:pt>
                <c:pt idx="14">
                  <c:v>44348</c:v>
                </c:pt>
                <c:pt idx="15">
                  <c:v>44378</c:v>
                </c:pt>
                <c:pt idx="16">
                  <c:v>44409</c:v>
                </c:pt>
                <c:pt idx="17">
                  <c:v>44440</c:v>
                </c:pt>
                <c:pt idx="18">
                  <c:v>44470</c:v>
                </c:pt>
                <c:pt idx="19">
                  <c:v>44501</c:v>
                </c:pt>
                <c:pt idx="20">
                  <c:v>44531</c:v>
                </c:pt>
                <c:pt idx="21">
                  <c:v>44562</c:v>
                </c:pt>
                <c:pt idx="22">
                  <c:v>44593</c:v>
                </c:pt>
                <c:pt idx="23">
                  <c:v>44621</c:v>
                </c:pt>
                <c:pt idx="24">
                  <c:v>44652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105.35</c:v>
                </c:pt>
                <c:pt idx="1">
                  <c:v>106.59</c:v>
                </c:pt>
                <c:pt idx="2">
                  <c:v>106.36</c:v>
                </c:pt>
                <c:pt idx="3">
                  <c:v>107.29</c:v>
                </c:pt>
                <c:pt idx="4" formatCode="0.0">
                  <c:v>106.72</c:v>
                </c:pt>
                <c:pt idx="5" formatCode="0.0">
                  <c:v>106.29</c:v>
                </c:pt>
                <c:pt idx="6" formatCode="0.0">
                  <c:v>106.89</c:v>
                </c:pt>
                <c:pt idx="7" formatCode="0.0">
                  <c:v>107.27</c:v>
                </c:pt>
                <c:pt idx="8" formatCode="0.0">
                  <c:v>103.85</c:v>
                </c:pt>
                <c:pt idx="9" formatCode="0.0">
                  <c:v>103.17</c:v>
                </c:pt>
                <c:pt idx="10" formatCode="0.0">
                  <c:v>102.39003617308856</c:v>
                </c:pt>
                <c:pt idx="11" formatCode="0.0">
                  <c:v>103.78487362236905</c:v>
                </c:pt>
                <c:pt idx="12" formatCode="0.0">
                  <c:v>105.2054774109464</c:v>
                </c:pt>
                <c:pt idx="13" formatCode="0.0">
                  <c:v>108.46099649888423</c:v>
                </c:pt>
                <c:pt idx="14" formatCode="0.0">
                  <c:v>112.75073520760183</c:v>
                </c:pt>
                <c:pt idx="15" formatCode="0.0">
                  <c:v>111.01792413688307</c:v>
                </c:pt>
                <c:pt idx="16">
                  <c:v>108.22085373359023</c:v>
                </c:pt>
                <c:pt idx="17">
                  <c:v>109.90594983558944</c:v>
                </c:pt>
                <c:pt idx="18">
                  <c:v>109.49502323161643</c:v>
                </c:pt>
                <c:pt idx="19">
                  <c:v>108.8429160092459</c:v>
                </c:pt>
                <c:pt idx="20">
                  <c:v>109.8216597256486</c:v>
                </c:pt>
                <c:pt idx="21">
                  <c:v>112.66097233473309</c:v>
                </c:pt>
                <c:pt idx="22">
                  <c:v>105.04704040313499</c:v>
                </c:pt>
                <c:pt idx="23">
                  <c:v>106.42046808679429</c:v>
                </c:pt>
                <c:pt idx="24">
                  <c:v>105.92433258667694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DD9-409C-BB3E-9FBAFB6CC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6819616"/>
        <c:axId val="916820160"/>
      </c:lineChart>
      <c:dateAx>
        <c:axId val="91681961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1682016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916820160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916819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6A185-84CF-4294-AC46-1BF51EA30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2517</Words>
  <Characters>13845</Characters>
  <Application>Microsoft Office Word</Application>
  <DocSecurity>0</DocSecurity>
  <Lines>115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7</cp:revision>
  <cp:lastPrinted>2022-05-06T17:20:00Z</cp:lastPrinted>
  <dcterms:created xsi:type="dcterms:W3CDTF">2022-05-06T16:57:00Z</dcterms:created>
  <dcterms:modified xsi:type="dcterms:W3CDTF">2022-05-06T17:25:00Z</dcterms:modified>
</cp:coreProperties>
</file>